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6972" w:rsidRPr="00B04C62" w:rsidRDefault="004B6972">
      <w:pPr>
        <w:tabs>
          <w:tab w:val="left" w:pos="1010"/>
          <w:tab w:val="left" w:pos="2298"/>
          <w:tab w:val="left" w:pos="3329"/>
          <w:tab w:val="left" w:pos="4685"/>
          <w:tab w:val="left" w:pos="5474"/>
          <w:tab w:val="left" w:pos="6768"/>
          <w:tab w:val="left" w:pos="7778"/>
          <w:tab w:val="left" w:pos="9244"/>
          <w:tab w:val="left" w:pos="10176"/>
        </w:tabs>
        <w:rPr>
          <w:rFonts w:ascii="Calibri" w:hAnsi="Calibri"/>
          <w:b/>
          <w:color w:val="000000"/>
          <w:sz w:val="22"/>
          <w:szCs w:val="22"/>
          <w:lang w:val="fi-FI"/>
        </w:rPr>
      </w:pPr>
    </w:p>
    <w:p w:rsidR="000E3AFC" w:rsidRPr="00B04C62" w:rsidRDefault="000E3AFC">
      <w:pPr>
        <w:tabs>
          <w:tab w:val="left" w:pos="1010"/>
          <w:tab w:val="left" w:pos="2298"/>
          <w:tab w:val="left" w:pos="3329"/>
          <w:tab w:val="left" w:pos="4685"/>
          <w:tab w:val="left" w:pos="5474"/>
          <w:tab w:val="left" w:pos="6768"/>
          <w:tab w:val="left" w:pos="7778"/>
          <w:tab w:val="left" w:pos="9244"/>
          <w:tab w:val="left" w:pos="10176"/>
        </w:tabs>
        <w:rPr>
          <w:rFonts w:ascii="Calibri" w:hAnsi="Calibri"/>
          <w:b/>
          <w:color w:val="000000"/>
          <w:sz w:val="22"/>
          <w:szCs w:val="22"/>
          <w:lang w:val="fi-FI"/>
        </w:rPr>
      </w:pPr>
      <w:r w:rsidRPr="00B04C62">
        <w:rPr>
          <w:rFonts w:ascii="Calibri" w:hAnsi="Calibri"/>
          <w:b/>
          <w:color w:val="000000"/>
          <w:sz w:val="22"/>
          <w:szCs w:val="22"/>
          <w:lang w:val="fi-FI"/>
        </w:rPr>
        <w:t>PALVELUPA</w:t>
      </w:r>
      <w:r w:rsidR="00CF24CF" w:rsidRPr="00B04C62">
        <w:rPr>
          <w:rFonts w:ascii="Calibri" w:hAnsi="Calibri"/>
          <w:b/>
          <w:color w:val="000000"/>
          <w:sz w:val="22"/>
          <w:szCs w:val="22"/>
          <w:lang w:val="fi-FI"/>
        </w:rPr>
        <w:t xml:space="preserve">IKAN KUVAUS: </w:t>
      </w:r>
      <w:r w:rsidR="00281201">
        <w:rPr>
          <w:rFonts w:ascii="Calibri" w:hAnsi="Calibri"/>
          <w:b/>
          <w:color w:val="000000"/>
          <w:sz w:val="22"/>
          <w:szCs w:val="22"/>
          <w:lang w:val="fi-FI"/>
        </w:rPr>
        <w:t>TURKU KENTTÄALUEEN RAITEET</w:t>
      </w:r>
      <w:r w:rsidR="00E21A01">
        <w:rPr>
          <w:rFonts w:ascii="Calibri" w:hAnsi="Calibri"/>
          <w:b/>
          <w:color w:val="000000"/>
          <w:sz w:val="22"/>
          <w:szCs w:val="22"/>
          <w:lang w:val="fi-FI"/>
        </w:rPr>
        <w:t>, JULKAISTU 10.11.2020</w:t>
      </w:r>
    </w:p>
    <w:p w:rsidR="004B6972" w:rsidRDefault="004B6972">
      <w:pPr>
        <w:tabs>
          <w:tab w:val="left" w:pos="1010"/>
          <w:tab w:val="left" w:pos="2298"/>
          <w:tab w:val="left" w:pos="3329"/>
          <w:tab w:val="left" w:pos="4685"/>
          <w:tab w:val="left" w:pos="5474"/>
          <w:tab w:val="left" w:pos="6768"/>
          <w:tab w:val="left" w:pos="7778"/>
          <w:tab w:val="left" w:pos="9244"/>
          <w:tab w:val="left" w:pos="10176"/>
        </w:tabs>
        <w:rPr>
          <w:rFonts w:ascii="Calibri" w:hAnsi="Calibri"/>
          <w:color w:val="000000"/>
          <w:sz w:val="22"/>
          <w:szCs w:val="22"/>
          <w:lang w:val="fi-FI"/>
        </w:rPr>
      </w:pPr>
    </w:p>
    <w:p w:rsidR="005D3965" w:rsidRDefault="005D3965">
      <w:pPr>
        <w:tabs>
          <w:tab w:val="left" w:pos="1010"/>
          <w:tab w:val="left" w:pos="2298"/>
          <w:tab w:val="left" w:pos="3329"/>
          <w:tab w:val="left" w:pos="4685"/>
          <w:tab w:val="left" w:pos="5474"/>
          <w:tab w:val="left" w:pos="6768"/>
          <w:tab w:val="left" w:pos="7778"/>
          <w:tab w:val="left" w:pos="9244"/>
          <w:tab w:val="left" w:pos="10176"/>
        </w:tabs>
        <w:rPr>
          <w:rFonts w:ascii="Calibri" w:hAnsi="Calibri"/>
          <w:color w:val="000000"/>
          <w:sz w:val="22"/>
          <w:szCs w:val="22"/>
          <w:lang w:val="fi-FI"/>
        </w:rPr>
      </w:pPr>
    </w:p>
    <w:p w:rsidR="005D3965" w:rsidRDefault="005D3965">
      <w:pPr>
        <w:tabs>
          <w:tab w:val="left" w:pos="1010"/>
          <w:tab w:val="left" w:pos="2298"/>
          <w:tab w:val="left" w:pos="3329"/>
          <w:tab w:val="left" w:pos="4685"/>
          <w:tab w:val="left" w:pos="5474"/>
          <w:tab w:val="left" w:pos="6768"/>
          <w:tab w:val="left" w:pos="7778"/>
          <w:tab w:val="left" w:pos="9244"/>
          <w:tab w:val="left" w:pos="10176"/>
        </w:tabs>
        <w:rPr>
          <w:rFonts w:ascii="Calibri" w:hAnsi="Calibri"/>
          <w:color w:val="000000"/>
          <w:sz w:val="22"/>
          <w:szCs w:val="22"/>
          <w:lang w:val="fi-FI"/>
        </w:rPr>
      </w:pPr>
    </w:p>
    <w:p w:rsidR="005D3965" w:rsidRDefault="005D3965">
      <w:pPr>
        <w:tabs>
          <w:tab w:val="left" w:pos="1010"/>
          <w:tab w:val="left" w:pos="2298"/>
          <w:tab w:val="left" w:pos="3329"/>
          <w:tab w:val="left" w:pos="4685"/>
          <w:tab w:val="left" w:pos="5474"/>
          <w:tab w:val="left" w:pos="6768"/>
          <w:tab w:val="left" w:pos="7778"/>
          <w:tab w:val="left" w:pos="9244"/>
          <w:tab w:val="left" w:pos="10176"/>
        </w:tabs>
        <w:rPr>
          <w:rFonts w:ascii="Calibri" w:hAnsi="Calibri"/>
          <w:color w:val="000000"/>
          <w:sz w:val="22"/>
          <w:szCs w:val="22"/>
          <w:lang w:val="fi-FI"/>
        </w:rPr>
      </w:pPr>
    </w:p>
    <w:p w:rsidR="005D3965" w:rsidRPr="00B04C62" w:rsidRDefault="005D3965">
      <w:pPr>
        <w:tabs>
          <w:tab w:val="left" w:pos="1010"/>
          <w:tab w:val="left" w:pos="2298"/>
          <w:tab w:val="left" w:pos="3329"/>
          <w:tab w:val="left" w:pos="4685"/>
          <w:tab w:val="left" w:pos="5474"/>
          <w:tab w:val="left" w:pos="6768"/>
          <w:tab w:val="left" w:pos="7778"/>
          <w:tab w:val="left" w:pos="9244"/>
          <w:tab w:val="left" w:pos="10176"/>
        </w:tabs>
        <w:rPr>
          <w:rFonts w:ascii="Calibri" w:hAnsi="Calibri"/>
          <w:color w:val="000000"/>
          <w:sz w:val="22"/>
          <w:szCs w:val="22"/>
          <w:lang w:val="fi-FI"/>
        </w:rPr>
      </w:pPr>
    </w:p>
    <w:p w:rsidR="000E3AFC" w:rsidRPr="00B04C62" w:rsidRDefault="000E3AFC" w:rsidP="000E3AFC">
      <w:pPr>
        <w:pStyle w:val="Otsikko11"/>
        <w:rPr>
          <w:rFonts w:ascii="Calibri" w:hAnsi="Calibri"/>
          <w:b/>
          <w:sz w:val="24"/>
          <w:szCs w:val="24"/>
          <w:lang w:val="fi-FI"/>
        </w:rPr>
      </w:pPr>
      <w:r w:rsidRPr="00B04C62">
        <w:rPr>
          <w:rFonts w:ascii="Calibri" w:hAnsi="Calibri"/>
          <w:b/>
          <w:sz w:val="24"/>
          <w:szCs w:val="24"/>
          <w:lang w:val="fi-FI"/>
        </w:rPr>
        <w:t>Yleisiä tietoja</w:t>
      </w:r>
    </w:p>
    <w:p w:rsidR="000E3AFC" w:rsidRPr="00B04C62" w:rsidRDefault="000E3AFC" w:rsidP="000E3AFC">
      <w:pPr>
        <w:pStyle w:val="Otsikko21"/>
        <w:rPr>
          <w:rFonts w:ascii="Calibri" w:hAnsi="Calibri"/>
          <w:b/>
          <w:sz w:val="22"/>
          <w:szCs w:val="22"/>
          <w:lang w:val="fi-FI"/>
        </w:rPr>
      </w:pPr>
      <w:r w:rsidRPr="00B04C62">
        <w:rPr>
          <w:rFonts w:ascii="Calibri" w:hAnsi="Calibri"/>
          <w:b/>
          <w:sz w:val="22"/>
          <w:szCs w:val="22"/>
          <w:lang w:val="fi-FI"/>
        </w:rPr>
        <w:t>Johdanto</w:t>
      </w:r>
    </w:p>
    <w:p w:rsidR="00D134CB" w:rsidRPr="00B04C62" w:rsidRDefault="00D134CB" w:rsidP="00D134CB">
      <w:pPr>
        <w:pStyle w:val="Otsikko11"/>
        <w:numPr>
          <w:ilvl w:val="0"/>
          <w:numId w:val="0"/>
        </w:numPr>
        <w:ind w:left="432" w:hanging="432"/>
        <w:rPr>
          <w:rFonts w:ascii="Calibri" w:hAnsi="Calibri"/>
          <w:sz w:val="22"/>
          <w:szCs w:val="22"/>
          <w:lang w:val="fi-FI"/>
        </w:rPr>
      </w:pPr>
      <w:bookmarkStart w:id="0" w:name="_GoBack"/>
      <w:bookmarkEnd w:id="0"/>
    </w:p>
    <w:p w:rsidR="00D134CB" w:rsidRPr="00B04C62" w:rsidRDefault="00281201" w:rsidP="00D134CB">
      <w:pPr>
        <w:pStyle w:val="Otsikko71"/>
        <w:numPr>
          <w:ilvl w:val="0"/>
          <w:numId w:val="0"/>
        </w:numPr>
        <w:ind w:left="576"/>
        <w:rPr>
          <w:rFonts w:ascii="Calibri" w:hAnsi="Calibri"/>
          <w:sz w:val="22"/>
          <w:szCs w:val="22"/>
          <w:lang w:val="fi-FI"/>
        </w:rPr>
      </w:pPr>
      <w:r>
        <w:rPr>
          <w:rFonts w:ascii="Calibri" w:hAnsi="Calibri"/>
          <w:sz w:val="22"/>
          <w:szCs w:val="22"/>
          <w:lang w:val="fi-FI"/>
        </w:rPr>
        <w:t>Finnsteve Oy Ab</w:t>
      </w:r>
      <w:r w:rsidR="00D134CB" w:rsidRPr="00B04C62">
        <w:rPr>
          <w:rFonts w:ascii="Calibri" w:hAnsi="Calibri"/>
          <w:sz w:val="22"/>
          <w:szCs w:val="22"/>
          <w:lang w:val="fi-FI"/>
        </w:rPr>
        <w:t xml:space="preserve"> on tuottanut tämän raideliikennelaissa (1302/2018) ja komission täytäntöönpa</w:t>
      </w:r>
      <w:r w:rsidR="00652FB7" w:rsidRPr="00B04C62">
        <w:rPr>
          <w:rFonts w:ascii="Calibri" w:hAnsi="Calibri"/>
          <w:sz w:val="22"/>
          <w:szCs w:val="22"/>
          <w:lang w:val="fi-FI"/>
        </w:rPr>
        <w:t>noasetuksessa 2017/2177 vaaditun</w:t>
      </w:r>
      <w:r w:rsidR="00D134CB" w:rsidRPr="00B04C62">
        <w:rPr>
          <w:rFonts w:ascii="Calibri" w:hAnsi="Calibri"/>
          <w:sz w:val="22"/>
          <w:szCs w:val="22"/>
          <w:lang w:val="fi-FI"/>
        </w:rPr>
        <w:t xml:space="preserve"> palvelupaikan kuvauksen.</w:t>
      </w:r>
    </w:p>
    <w:p w:rsidR="00D134CB" w:rsidRPr="00B04C62" w:rsidRDefault="00D134CB" w:rsidP="00D134CB">
      <w:pPr>
        <w:pStyle w:val="Otsikko71"/>
        <w:numPr>
          <w:ilvl w:val="0"/>
          <w:numId w:val="0"/>
        </w:numPr>
        <w:ind w:left="576"/>
        <w:rPr>
          <w:rFonts w:ascii="Calibri" w:hAnsi="Calibri"/>
          <w:sz w:val="22"/>
          <w:szCs w:val="22"/>
          <w:lang w:val="fi-FI"/>
        </w:rPr>
      </w:pPr>
    </w:p>
    <w:p w:rsidR="00D134CB" w:rsidRPr="00B04C62" w:rsidRDefault="00281201" w:rsidP="00D134CB">
      <w:pPr>
        <w:pStyle w:val="Otsikko71"/>
        <w:numPr>
          <w:ilvl w:val="0"/>
          <w:numId w:val="0"/>
        </w:numPr>
        <w:ind w:left="576"/>
        <w:rPr>
          <w:rFonts w:ascii="Calibri" w:hAnsi="Calibri"/>
          <w:sz w:val="22"/>
          <w:szCs w:val="22"/>
          <w:lang w:val="fi-FI"/>
        </w:rPr>
      </w:pPr>
      <w:r>
        <w:rPr>
          <w:rFonts w:ascii="Calibri" w:hAnsi="Calibri"/>
          <w:sz w:val="22"/>
          <w:szCs w:val="22"/>
          <w:lang w:val="fi-FI"/>
        </w:rPr>
        <w:t>Turun</w:t>
      </w:r>
      <w:r w:rsidR="00CF24CF" w:rsidRPr="00B04C62">
        <w:rPr>
          <w:rFonts w:ascii="Calibri" w:hAnsi="Calibri"/>
          <w:sz w:val="22"/>
          <w:szCs w:val="22"/>
          <w:lang w:val="fi-FI"/>
        </w:rPr>
        <w:t xml:space="preserve"> </w:t>
      </w:r>
      <w:r>
        <w:rPr>
          <w:rFonts w:ascii="Calibri" w:hAnsi="Calibri"/>
          <w:sz w:val="22"/>
          <w:szCs w:val="22"/>
          <w:lang w:val="fi-FI"/>
        </w:rPr>
        <w:t>Kenttäalueen</w:t>
      </w:r>
      <w:r w:rsidR="00156619">
        <w:rPr>
          <w:rFonts w:ascii="Calibri" w:hAnsi="Calibri"/>
          <w:sz w:val="22"/>
          <w:szCs w:val="22"/>
          <w:lang w:val="fi-FI"/>
        </w:rPr>
        <w:t xml:space="preserve"> raiteet </w:t>
      </w:r>
      <w:r w:rsidR="00D134CB" w:rsidRPr="00B04C62">
        <w:rPr>
          <w:rFonts w:ascii="Calibri" w:hAnsi="Calibri"/>
          <w:sz w:val="22"/>
          <w:szCs w:val="22"/>
          <w:lang w:val="fi-FI"/>
        </w:rPr>
        <w:t>on direktiivin 2012/34/EU liitteen II 2 b) kohdassa tarkoitettu tavaraliikenneterminaali.</w:t>
      </w:r>
    </w:p>
    <w:p w:rsidR="00D134CB" w:rsidRPr="00B04C62" w:rsidRDefault="00D134CB" w:rsidP="00D134CB">
      <w:pPr>
        <w:pStyle w:val="Otsikko71"/>
        <w:numPr>
          <w:ilvl w:val="0"/>
          <w:numId w:val="0"/>
        </w:numPr>
        <w:ind w:left="576"/>
        <w:rPr>
          <w:rFonts w:ascii="Calibri" w:hAnsi="Calibri"/>
          <w:sz w:val="22"/>
          <w:szCs w:val="22"/>
          <w:lang w:val="fi-FI"/>
        </w:rPr>
      </w:pPr>
    </w:p>
    <w:p w:rsidR="00D134CB" w:rsidRPr="00B04C62" w:rsidRDefault="00D134CB" w:rsidP="00D134CB">
      <w:pPr>
        <w:pStyle w:val="Otsikko71"/>
        <w:numPr>
          <w:ilvl w:val="0"/>
          <w:numId w:val="0"/>
        </w:numPr>
        <w:ind w:left="576"/>
        <w:rPr>
          <w:rFonts w:ascii="Calibri" w:hAnsi="Calibri"/>
          <w:sz w:val="22"/>
          <w:szCs w:val="22"/>
          <w:lang w:val="fi-FI"/>
        </w:rPr>
      </w:pPr>
      <w:r w:rsidRPr="00B04C62">
        <w:rPr>
          <w:rFonts w:ascii="Calibri" w:hAnsi="Calibri"/>
          <w:sz w:val="22"/>
          <w:szCs w:val="22"/>
          <w:lang w:val="fi-FI"/>
        </w:rPr>
        <w:t xml:space="preserve">Tämän palvelupaikan kuvaus on julkaistu osoitteessa </w:t>
      </w:r>
      <w:hyperlink r:id="rId7" w:history="1">
        <w:r w:rsidRPr="00B04C62">
          <w:rPr>
            <w:rStyle w:val="Hyperlinkki"/>
            <w:rFonts w:ascii="Calibri" w:hAnsi="Calibri"/>
            <w:sz w:val="22"/>
            <w:szCs w:val="22"/>
            <w:lang w:val="fi-FI"/>
          </w:rPr>
          <w:t>www.finnsteve.fi</w:t>
        </w:r>
      </w:hyperlink>
      <w:r w:rsidRPr="00B04C62">
        <w:rPr>
          <w:rFonts w:ascii="Calibri" w:hAnsi="Calibri"/>
          <w:sz w:val="22"/>
          <w:szCs w:val="22"/>
          <w:lang w:val="fi-FI"/>
        </w:rPr>
        <w:t xml:space="preserve"> .</w:t>
      </w:r>
    </w:p>
    <w:p w:rsidR="00D134CB" w:rsidRPr="00B04C62" w:rsidRDefault="00D134CB" w:rsidP="00D134CB">
      <w:pPr>
        <w:pStyle w:val="Otsikko11"/>
        <w:numPr>
          <w:ilvl w:val="0"/>
          <w:numId w:val="0"/>
        </w:numPr>
        <w:ind w:left="432" w:hanging="432"/>
        <w:rPr>
          <w:rFonts w:ascii="Calibri" w:hAnsi="Calibri"/>
          <w:sz w:val="22"/>
          <w:szCs w:val="22"/>
          <w:lang w:val="fi-FI"/>
        </w:rPr>
      </w:pPr>
    </w:p>
    <w:p w:rsidR="000E3AFC" w:rsidRPr="00B04C62" w:rsidRDefault="00D134CB" w:rsidP="000E3AFC">
      <w:pPr>
        <w:pStyle w:val="Otsikko21"/>
        <w:rPr>
          <w:rFonts w:ascii="Calibri" w:hAnsi="Calibri"/>
          <w:b/>
          <w:sz w:val="22"/>
          <w:szCs w:val="22"/>
          <w:lang w:val="fi-FI"/>
        </w:rPr>
      </w:pPr>
      <w:r w:rsidRPr="00B04C62">
        <w:rPr>
          <w:rFonts w:ascii="Calibri" w:hAnsi="Calibri"/>
          <w:b/>
          <w:sz w:val="22"/>
          <w:szCs w:val="22"/>
          <w:lang w:val="fi-FI"/>
        </w:rPr>
        <w:t>Palvelupaikan ylläpitäjä</w:t>
      </w:r>
    </w:p>
    <w:p w:rsidR="00D134CB" w:rsidRPr="00B04C62" w:rsidRDefault="00D134CB" w:rsidP="00D134CB">
      <w:pPr>
        <w:pStyle w:val="Otsikko11"/>
        <w:numPr>
          <w:ilvl w:val="0"/>
          <w:numId w:val="0"/>
        </w:numPr>
        <w:ind w:left="432" w:hanging="432"/>
        <w:rPr>
          <w:rFonts w:ascii="Calibri" w:hAnsi="Calibri"/>
          <w:sz w:val="22"/>
          <w:szCs w:val="22"/>
          <w:lang w:val="fi-FI"/>
        </w:rPr>
      </w:pPr>
    </w:p>
    <w:p w:rsidR="00D134CB" w:rsidRPr="00B04C62" w:rsidRDefault="00156619" w:rsidP="00D134CB">
      <w:pPr>
        <w:pStyle w:val="Otsikko11"/>
        <w:numPr>
          <w:ilvl w:val="0"/>
          <w:numId w:val="0"/>
        </w:numPr>
        <w:ind w:left="1008" w:hanging="432"/>
        <w:rPr>
          <w:rFonts w:ascii="Calibri" w:hAnsi="Calibri"/>
          <w:sz w:val="22"/>
          <w:szCs w:val="22"/>
          <w:lang w:val="fi-FI"/>
        </w:rPr>
      </w:pPr>
      <w:r>
        <w:rPr>
          <w:rFonts w:ascii="Calibri" w:hAnsi="Calibri"/>
          <w:sz w:val="22"/>
          <w:szCs w:val="22"/>
          <w:lang w:val="fi-FI"/>
        </w:rPr>
        <w:t>Finnsteve</w:t>
      </w:r>
      <w:r w:rsidR="00D134CB" w:rsidRPr="00B04C62">
        <w:rPr>
          <w:rFonts w:ascii="Calibri" w:hAnsi="Calibri"/>
          <w:sz w:val="22"/>
          <w:szCs w:val="22"/>
          <w:lang w:val="fi-FI"/>
        </w:rPr>
        <w:t xml:space="preserve"> Oy</w:t>
      </w:r>
    </w:p>
    <w:p w:rsidR="00D134CB" w:rsidRPr="00B04C62" w:rsidRDefault="00156619" w:rsidP="00D134CB">
      <w:pPr>
        <w:pStyle w:val="Otsikko11"/>
        <w:numPr>
          <w:ilvl w:val="0"/>
          <w:numId w:val="0"/>
        </w:numPr>
        <w:ind w:left="1008" w:hanging="432"/>
        <w:rPr>
          <w:rFonts w:ascii="Calibri" w:hAnsi="Calibri"/>
          <w:sz w:val="22"/>
          <w:szCs w:val="22"/>
          <w:lang w:val="fi-FI"/>
        </w:rPr>
      </w:pPr>
      <w:r>
        <w:rPr>
          <w:rFonts w:ascii="Calibri" w:hAnsi="Calibri"/>
          <w:sz w:val="22"/>
          <w:szCs w:val="22"/>
          <w:lang w:val="fi-FI"/>
        </w:rPr>
        <w:t>Huolintakatu 5</w:t>
      </w:r>
    </w:p>
    <w:p w:rsidR="00D134CB" w:rsidRPr="00B04C62" w:rsidRDefault="00156619" w:rsidP="00D134CB">
      <w:pPr>
        <w:pStyle w:val="Otsikko11"/>
        <w:numPr>
          <w:ilvl w:val="0"/>
          <w:numId w:val="0"/>
        </w:numPr>
        <w:ind w:left="1008" w:hanging="432"/>
        <w:rPr>
          <w:rFonts w:ascii="Calibri" w:hAnsi="Calibri"/>
          <w:sz w:val="22"/>
          <w:szCs w:val="22"/>
          <w:lang w:val="fi-FI"/>
        </w:rPr>
      </w:pPr>
      <w:r>
        <w:rPr>
          <w:rFonts w:ascii="Calibri" w:hAnsi="Calibri"/>
          <w:sz w:val="22"/>
          <w:szCs w:val="22"/>
          <w:lang w:val="fi-FI"/>
        </w:rPr>
        <w:t>2020</w:t>
      </w:r>
      <w:r w:rsidR="00D134CB" w:rsidRPr="00B04C62">
        <w:rPr>
          <w:rFonts w:ascii="Calibri" w:hAnsi="Calibri"/>
          <w:sz w:val="22"/>
          <w:szCs w:val="22"/>
          <w:lang w:val="fi-FI"/>
        </w:rPr>
        <w:t xml:space="preserve">0 </w:t>
      </w:r>
      <w:r w:rsidR="0097736D">
        <w:rPr>
          <w:rFonts w:ascii="Calibri" w:hAnsi="Calibri"/>
          <w:sz w:val="22"/>
          <w:szCs w:val="22"/>
          <w:lang w:val="fi-FI"/>
        </w:rPr>
        <w:t>Turku</w:t>
      </w:r>
    </w:p>
    <w:p w:rsidR="00D134CB" w:rsidRPr="00B04C62" w:rsidRDefault="00D134CB" w:rsidP="00D134CB">
      <w:pPr>
        <w:pStyle w:val="Otsikko11"/>
        <w:numPr>
          <w:ilvl w:val="0"/>
          <w:numId w:val="0"/>
        </w:numPr>
        <w:ind w:left="1008" w:hanging="432"/>
        <w:rPr>
          <w:rFonts w:ascii="Calibri" w:hAnsi="Calibri"/>
          <w:sz w:val="22"/>
          <w:szCs w:val="22"/>
          <w:lang w:val="fi-FI"/>
        </w:rPr>
      </w:pPr>
    </w:p>
    <w:p w:rsidR="00D134CB" w:rsidRPr="00B04C62" w:rsidRDefault="00510591" w:rsidP="00D134CB">
      <w:pPr>
        <w:pStyle w:val="Otsikko11"/>
        <w:numPr>
          <w:ilvl w:val="0"/>
          <w:numId w:val="0"/>
        </w:numPr>
        <w:ind w:left="1008" w:hanging="432"/>
        <w:rPr>
          <w:rFonts w:ascii="Calibri" w:hAnsi="Calibri"/>
          <w:sz w:val="22"/>
          <w:szCs w:val="22"/>
          <w:lang w:val="fi-FI"/>
        </w:rPr>
      </w:pPr>
      <w:r w:rsidRPr="00B04C62">
        <w:rPr>
          <w:rFonts w:ascii="Calibri" w:hAnsi="Calibri"/>
          <w:sz w:val="22"/>
          <w:szCs w:val="22"/>
          <w:lang w:val="fi-FI"/>
        </w:rPr>
        <w:t>Tuotanto</w:t>
      </w:r>
      <w:r w:rsidR="00757A08" w:rsidRPr="00B04C62">
        <w:rPr>
          <w:rFonts w:ascii="Calibri" w:hAnsi="Calibri"/>
          <w:sz w:val="22"/>
          <w:szCs w:val="22"/>
          <w:lang w:val="fi-FI"/>
        </w:rPr>
        <w:t xml:space="preserve">päällikkö </w:t>
      </w:r>
      <w:r w:rsidR="005D3965">
        <w:rPr>
          <w:rFonts w:ascii="Calibri" w:hAnsi="Calibri"/>
          <w:sz w:val="22"/>
          <w:szCs w:val="22"/>
          <w:lang w:val="fi-FI"/>
        </w:rPr>
        <w:t>Teppo Heikkilä</w:t>
      </w:r>
    </w:p>
    <w:p w:rsidR="00D134CB" w:rsidRPr="00B04C62" w:rsidRDefault="005D3965" w:rsidP="00D134CB">
      <w:pPr>
        <w:pStyle w:val="Otsikko11"/>
        <w:numPr>
          <w:ilvl w:val="0"/>
          <w:numId w:val="0"/>
        </w:numPr>
        <w:ind w:left="1008" w:hanging="432"/>
        <w:rPr>
          <w:rFonts w:ascii="Calibri" w:hAnsi="Calibri"/>
          <w:sz w:val="22"/>
          <w:szCs w:val="22"/>
          <w:lang w:val="fi-FI"/>
        </w:rPr>
      </w:pPr>
      <w:hyperlink r:id="rId8" w:history="1">
        <w:r w:rsidRPr="005227FD">
          <w:rPr>
            <w:rStyle w:val="Hyperlinkki"/>
            <w:rFonts w:ascii="Calibri" w:hAnsi="Calibri"/>
            <w:sz w:val="22"/>
            <w:szCs w:val="22"/>
            <w:lang w:val="fi-FI"/>
          </w:rPr>
          <w:t>teppo.heikkila@finnsteve.fi</w:t>
        </w:r>
      </w:hyperlink>
      <w:r w:rsidR="00312DA4" w:rsidRPr="00B04C62">
        <w:rPr>
          <w:rFonts w:ascii="Calibri" w:hAnsi="Calibri"/>
          <w:sz w:val="22"/>
          <w:szCs w:val="22"/>
          <w:lang w:val="fi-FI"/>
        </w:rPr>
        <w:t xml:space="preserve"> </w:t>
      </w:r>
    </w:p>
    <w:p w:rsidR="00D134CB" w:rsidRPr="00B04C62" w:rsidRDefault="00510591" w:rsidP="00D134CB">
      <w:pPr>
        <w:pStyle w:val="Otsikko11"/>
        <w:numPr>
          <w:ilvl w:val="0"/>
          <w:numId w:val="0"/>
        </w:numPr>
        <w:ind w:left="1008" w:hanging="432"/>
        <w:rPr>
          <w:rFonts w:ascii="Calibri" w:hAnsi="Calibri"/>
          <w:sz w:val="22"/>
          <w:szCs w:val="22"/>
          <w:lang w:val="fi-FI"/>
        </w:rPr>
      </w:pPr>
      <w:r w:rsidRPr="00B04C62">
        <w:rPr>
          <w:rFonts w:ascii="Calibri" w:hAnsi="Calibri"/>
          <w:sz w:val="22"/>
          <w:szCs w:val="22"/>
          <w:lang w:val="fi-FI"/>
        </w:rPr>
        <w:t xml:space="preserve">+358 50 565 </w:t>
      </w:r>
      <w:r w:rsidR="005D3965">
        <w:rPr>
          <w:rFonts w:ascii="Calibri" w:hAnsi="Calibri"/>
          <w:sz w:val="22"/>
          <w:szCs w:val="22"/>
          <w:lang w:val="fi-FI"/>
        </w:rPr>
        <w:t>5600</w:t>
      </w:r>
    </w:p>
    <w:p w:rsidR="00D134CB" w:rsidRPr="00B04C62" w:rsidRDefault="00D134CB" w:rsidP="00D134CB">
      <w:pPr>
        <w:pStyle w:val="Otsikko11"/>
        <w:numPr>
          <w:ilvl w:val="0"/>
          <w:numId w:val="0"/>
        </w:numPr>
        <w:ind w:left="432" w:hanging="432"/>
        <w:rPr>
          <w:rFonts w:ascii="Calibri" w:hAnsi="Calibri"/>
          <w:sz w:val="22"/>
          <w:szCs w:val="22"/>
          <w:lang w:val="fi-FI"/>
        </w:rPr>
      </w:pPr>
    </w:p>
    <w:p w:rsidR="000E3AFC" w:rsidRPr="00B04C62" w:rsidRDefault="004B6972" w:rsidP="000E3AFC">
      <w:pPr>
        <w:pStyle w:val="Otsikko21"/>
        <w:rPr>
          <w:rFonts w:ascii="Calibri" w:hAnsi="Calibri"/>
          <w:b/>
          <w:sz w:val="22"/>
          <w:szCs w:val="22"/>
          <w:lang w:val="fi-FI"/>
        </w:rPr>
      </w:pPr>
      <w:r w:rsidRPr="00B04C62">
        <w:rPr>
          <w:rFonts w:ascii="Calibri" w:hAnsi="Calibri"/>
          <w:b/>
          <w:sz w:val="22"/>
          <w:szCs w:val="22"/>
          <w:lang w:val="fi-FI"/>
        </w:rPr>
        <w:t>Voimassaoloaika ja päivitysprosessit</w:t>
      </w:r>
    </w:p>
    <w:p w:rsidR="004B6972" w:rsidRPr="00B04C62" w:rsidRDefault="004B6972" w:rsidP="004B6972">
      <w:pPr>
        <w:pStyle w:val="Otsikko11"/>
        <w:numPr>
          <w:ilvl w:val="0"/>
          <w:numId w:val="0"/>
        </w:numPr>
        <w:ind w:left="432" w:hanging="432"/>
        <w:rPr>
          <w:rFonts w:ascii="Calibri" w:hAnsi="Calibri"/>
          <w:sz w:val="22"/>
          <w:szCs w:val="22"/>
          <w:lang w:val="fi-FI"/>
        </w:rPr>
      </w:pPr>
    </w:p>
    <w:p w:rsidR="004B6972" w:rsidRPr="00B04C62" w:rsidRDefault="004B6972" w:rsidP="004B6972">
      <w:pPr>
        <w:pStyle w:val="Otsikko11"/>
        <w:numPr>
          <w:ilvl w:val="0"/>
          <w:numId w:val="0"/>
        </w:numPr>
        <w:ind w:left="1008" w:hanging="432"/>
        <w:rPr>
          <w:rFonts w:ascii="Calibri" w:hAnsi="Calibri"/>
          <w:sz w:val="22"/>
          <w:szCs w:val="22"/>
          <w:lang w:val="fi-FI"/>
        </w:rPr>
      </w:pPr>
      <w:r w:rsidRPr="00B04C62">
        <w:rPr>
          <w:rFonts w:ascii="Calibri" w:hAnsi="Calibri"/>
          <w:sz w:val="22"/>
          <w:szCs w:val="22"/>
          <w:lang w:val="fi-FI"/>
        </w:rPr>
        <w:t>Tämä palvelupaikan kuvaus on voimassa toistaiseksi ja sitä päivitetään tarvittaessa.</w:t>
      </w:r>
    </w:p>
    <w:p w:rsidR="004B6972" w:rsidRPr="00B04C62" w:rsidRDefault="004B6972" w:rsidP="004B6972">
      <w:pPr>
        <w:pStyle w:val="Otsikko11"/>
        <w:numPr>
          <w:ilvl w:val="0"/>
          <w:numId w:val="0"/>
        </w:numPr>
        <w:ind w:left="432" w:hanging="432"/>
        <w:rPr>
          <w:rFonts w:ascii="Calibri" w:hAnsi="Calibri"/>
          <w:sz w:val="22"/>
          <w:szCs w:val="22"/>
          <w:lang w:val="fi-FI"/>
        </w:rPr>
      </w:pPr>
    </w:p>
    <w:p w:rsidR="000E3AFC" w:rsidRPr="00B04C62" w:rsidRDefault="004B6972" w:rsidP="002D6079">
      <w:pPr>
        <w:pStyle w:val="Otsikko11"/>
        <w:rPr>
          <w:rFonts w:ascii="Calibri" w:hAnsi="Calibri"/>
          <w:b/>
          <w:sz w:val="24"/>
          <w:szCs w:val="24"/>
          <w:lang w:val="fi-FI"/>
        </w:rPr>
      </w:pPr>
      <w:r w:rsidRPr="00B04C62">
        <w:rPr>
          <w:rFonts w:ascii="Calibri" w:hAnsi="Calibri"/>
          <w:b/>
          <w:sz w:val="24"/>
          <w:szCs w:val="24"/>
          <w:lang w:val="fi-FI"/>
        </w:rPr>
        <w:t>Palvelut</w:t>
      </w:r>
    </w:p>
    <w:p w:rsidR="000E3AFC" w:rsidRPr="00B04C62" w:rsidRDefault="002D6079" w:rsidP="002D6079">
      <w:pPr>
        <w:pStyle w:val="Otsikko21"/>
        <w:rPr>
          <w:rFonts w:ascii="Calibri" w:hAnsi="Calibri"/>
          <w:b/>
          <w:sz w:val="22"/>
          <w:szCs w:val="22"/>
          <w:lang w:val="fi-FI"/>
        </w:rPr>
      </w:pPr>
      <w:r w:rsidRPr="00B04C62">
        <w:rPr>
          <w:rFonts w:ascii="Calibri" w:hAnsi="Calibri"/>
          <w:b/>
          <w:sz w:val="22"/>
          <w:szCs w:val="22"/>
          <w:lang w:val="fi-FI"/>
        </w:rPr>
        <w:t>Palveluiden nimet</w:t>
      </w:r>
    </w:p>
    <w:p w:rsidR="002D6079" w:rsidRPr="00B04C62" w:rsidRDefault="002D6079" w:rsidP="002D6079">
      <w:pPr>
        <w:pStyle w:val="Otsikko11"/>
        <w:numPr>
          <w:ilvl w:val="0"/>
          <w:numId w:val="0"/>
        </w:numPr>
        <w:ind w:left="432" w:hanging="432"/>
        <w:rPr>
          <w:rFonts w:ascii="Calibri" w:hAnsi="Calibri"/>
          <w:sz w:val="22"/>
          <w:szCs w:val="22"/>
          <w:lang w:val="fi-FI"/>
        </w:rPr>
      </w:pPr>
    </w:p>
    <w:p w:rsidR="002D6079" w:rsidRPr="00B04C62" w:rsidRDefault="00156619" w:rsidP="002D6079">
      <w:pPr>
        <w:pStyle w:val="Otsikko11"/>
        <w:numPr>
          <w:ilvl w:val="0"/>
          <w:numId w:val="0"/>
        </w:numPr>
        <w:ind w:left="1008" w:hanging="432"/>
        <w:rPr>
          <w:rFonts w:ascii="Calibri" w:hAnsi="Calibri"/>
          <w:sz w:val="22"/>
          <w:szCs w:val="22"/>
          <w:lang w:val="fi-FI"/>
        </w:rPr>
      </w:pPr>
      <w:r>
        <w:rPr>
          <w:rFonts w:ascii="Calibri" w:hAnsi="Calibri"/>
          <w:sz w:val="22"/>
          <w:szCs w:val="22"/>
          <w:lang w:val="fi-FI"/>
        </w:rPr>
        <w:t>Kappaletavaroiden lastaus- ja purkupalvelut</w:t>
      </w:r>
      <w:r w:rsidR="009359C4">
        <w:rPr>
          <w:rFonts w:ascii="Calibri" w:hAnsi="Calibri"/>
          <w:sz w:val="22"/>
          <w:szCs w:val="22"/>
          <w:lang w:val="fi-FI"/>
        </w:rPr>
        <w:t>.</w:t>
      </w:r>
    </w:p>
    <w:p w:rsidR="002D6079" w:rsidRPr="00B04C62" w:rsidRDefault="002D6079" w:rsidP="002D6079">
      <w:pPr>
        <w:pStyle w:val="Otsikko11"/>
        <w:numPr>
          <w:ilvl w:val="0"/>
          <w:numId w:val="0"/>
        </w:numPr>
        <w:ind w:left="1008" w:hanging="432"/>
        <w:rPr>
          <w:rFonts w:ascii="Calibri" w:hAnsi="Calibri"/>
          <w:sz w:val="22"/>
          <w:szCs w:val="22"/>
          <w:lang w:val="fi-FI"/>
        </w:rPr>
      </w:pPr>
    </w:p>
    <w:p w:rsidR="00E21A01" w:rsidRDefault="00E21A01" w:rsidP="00E21A01">
      <w:pPr>
        <w:pStyle w:val="Otsikko12"/>
        <w:ind w:left="1008"/>
        <w:rPr>
          <w:rFonts w:ascii="Calibri" w:hAnsi="Calibri"/>
          <w:sz w:val="22"/>
          <w:szCs w:val="22"/>
          <w:lang w:val="fi-FI"/>
        </w:rPr>
      </w:pPr>
      <w:r>
        <w:rPr>
          <w:rFonts w:ascii="Calibri" w:hAnsi="Calibri"/>
          <w:sz w:val="22"/>
          <w:szCs w:val="22"/>
          <w:lang w:val="fi-FI"/>
        </w:rPr>
        <w:t>Palvelupaikassa tarjotaan direktiivin (2012/34/EU) liitteen II 2 b kohdan mukaista tavaraliikenneterminaalin lastaus-, purku- ja välivarastointipalvelua.</w:t>
      </w:r>
    </w:p>
    <w:p w:rsidR="00AF331F" w:rsidRPr="00B04C62" w:rsidRDefault="00AF331F" w:rsidP="00AF331F">
      <w:pPr>
        <w:pStyle w:val="Otsikko11"/>
        <w:numPr>
          <w:ilvl w:val="0"/>
          <w:numId w:val="0"/>
        </w:numPr>
        <w:ind w:left="432" w:hanging="432"/>
        <w:rPr>
          <w:rFonts w:ascii="Calibri" w:hAnsi="Calibri"/>
          <w:sz w:val="22"/>
          <w:szCs w:val="22"/>
          <w:lang w:val="fi-FI"/>
        </w:rPr>
      </w:pPr>
    </w:p>
    <w:p w:rsidR="00AF331F" w:rsidRPr="00B04C62" w:rsidRDefault="00AF331F" w:rsidP="00AF331F">
      <w:pPr>
        <w:pStyle w:val="Otsikko11"/>
        <w:rPr>
          <w:rFonts w:ascii="Calibri" w:hAnsi="Calibri"/>
          <w:b/>
          <w:sz w:val="24"/>
          <w:szCs w:val="24"/>
          <w:lang w:val="fi-FI"/>
        </w:rPr>
      </w:pPr>
      <w:r w:rsidRPr="00B04C62">
        <w:rPr>
          <w:rFonts w:ascii="Calibri" w:hAnsi="Calibri"/>
          <w:b/>
          <w:sz w:val="24"/>
          <w:szCs w:val="24"/>
          <w:lang w:val="fi-FI"/>
        </w:rPr>
        <w:t>Palvelupaikan kuvaus</w:t>
      </w:r>
    </w:p>
    <w:p w:rsidR="00AF331F" w:rsidRPr="00B04C62" w:rsidRDefault="00B54A60" w:rsidP="00AF331F">
      <w:pPr>
        <w:pStyle w:val="Otsikko21"/>
        <w:rPr>
          <w:rFonts w:ascii="Calibri" w:hAnsi="Calibri"/>
          <w:b/>
          <w:sz w:val="22"/>
          <w:szCs w:val="22"/>
          <w:lang w:val="fi-FI"/>
        </w:rPr>
      </w:pPr>
      <w:r w:rsidRPr="00B04C62">
        <w:rPr>
          <w:rFonts w:ascii="Calibri" w:hAnsi="Calibri"/>
          <w:b/>
          <w:sz w:val="22"/>
          <w:szCs w:val="22"/>
          <w:lang w:val="fi-FI"/>
        </w:rPr>
        <w:t>Luettelo palvelupaikan osista</w:t>
      </w:r>
    </w:p>
    <w:p w:rsidR="00B54A60" w:rsidRPr="00B04C62" w:rsidRDefault="00B54A60" w:rsidP="00B54A60">
      <w:pPr>
        <w:pStyle w:val="Otsikko11"/>
        <w:numPr>
          <w:ilvl w:val="0"/>
          <w:numId w:val="0"/>
        </w:numPr>
        <w:ind w:left="432" w:hanging="432"/>
        <w:rPr>
          <w:rFonts w:ascii="Calibri" w:hAnsi="Calibri"/>
          <w:sz w:val="22"/>
          <w:szCs w:val="22"/>
          <w:lang w:val="fi-FI"/>
        </w:rPr>
      </w:pPr>
    </w:p>
    <w:p w:rsidR="00B54A60" w:rsidRPr="00B04C62" w:rsidRDefault="00DC7B2D" w:rsidP="00B54A60">
      <w:pPr>
        <w:pStyle w:val="Otsikko11"/>
        <w:numPr>
          <w:ilvl w:val="0"/>
          <w:numId w:val="0"/>
        </w:numPr>
        <w:ind w:left="1008" w:hanging="432"/>
        <w:rPr>
          <w:rFonts w:ascii="Calibri" w:hAnsi="Calibri"/>
          <w:sz w:val="22"/>
          <w:szCs w:val="22"/>
          <w:lang w:val="fi-FI"/>
        </w:rPr>
      </w:pPr>
      <w:r w:rsidRPr="00B04C62">
        <w:rPr>
          <w:rFonts w:ascii="Calibri" w:hAnsi="Calibri"/>
          <w:sz w:val="22"/>
          <w:szCs w:val="22"/>
          <w:lang w:val="fi-FI"/>
        </w:rPr>
        <w:t>Tämä p</w:t>
      </w:r>
      <w:r w:rsidR="00B54A60" w:rsidRPr="00B04C62">
        <w:rPr>
          <w:rFonts w:ascii="Calibri" w:hAnsi="Calibri"/>
          <w:sz w:val="22"/>
          <w:szCs w:val="22"/>
          <w:lang w:val="fi-FI"/>
        </w:rPr>
        <w:t xml:space="preserve">alvelupaikka koostuu </w:t>
      </w:r>
      <w:r w:rsidR="008F1D48">
        <w:rPr>
          <w:rFonts w:ascii="Calibri" w:hAnsi="Calibri"/>
          <w:sz w:val="22"/>
          <w:szCs w:val="22"/>
          <w:lang w:val="fi-FI"/>
        </w:rPr>
        <w:t>kolmesta</w:t>
      </w:r>
      <w:r w:rsidR="00B54A60" w:rsidRPr="00B04C62">
        <w:rPr>
          <w:rFonts w:ascii="Calibri" w:hAnsi="Calibri"/>
          <w:sz w:val="22"/>
          <w:szCs w:val="22"/>
          <w:lang w:val="fi-FI"/>
        </w:rPr>
        <w:t xml:space="preserve"> osasta.</w:t>
      </w:r>
    </w:p>
    <w:p w:rsidR="00B54A60" w:rsidRPr="00B04C62" w:rsidRDefault="00B54A60" w:rsidP="00B54A60">
      <w:pPr>
        <w:pStyle w:val="Otsikko11"/>
        <w:numPr>
          <w:ilvl w:val="0"/>
          <w:numId w:val="0"/>
        </w:numPr>
        <w:ind w:left="1008" w:hanging="432"/>
        <w:rPr>
          <w:rFonts w:ascii="Calibri" w:hAnsi="Calibri"/>
          <w:sz w:val="22"/>
          <w:szCs w:val="22"/>
          <w:lang w:val="fi-FI"/>
        </w:rPr>
      </w:pPr>
    </w:p>
    <w:p w:rsidR="00B54A60" w:rsidRDefault="008F1D48" w:rsidP="00B54A60">
      <w:pPr>
        <w:pStyle w:val="Otsikko11"/>
        <w:numPr>
          <w:ilvl w:val="0"/>
          <w:numId w:val="0"/>
        </w:numPr>
        <w:ind w:left="1008" w:hanging="432"/>
        <w:rPr>
          <w:rFonts w:ascii="Calibri" w:hAnsi="Calibri"/>
          <w:sz w:val="22"/>
          <w:szCs w:val="22"/>
          <w:lang w:val="fi-FI"/>
        </w:rPr>
      </w:pPr>
      <w:r>
        <w:rPr>
          <w:rFonts w:ascii="Calibri" w:hAnsi="Calibri"/>
          <w:sz w:val="22"/>
          <w:szCs w:val="22"/>
          <w:lang w:val="fi-FI"/>
        </w:rPr>
        <w:t>Palvelupaikan sijainti:</w:t>
      </w:r>
      <w:r>
        <w:rPr>
          <w:rFonts w:ascii="Calibri" w:hAnsi="Calibri"/>
          <w:sz w:val="22"/>
          <w:szCs w:val="22"/>
          <w:lang w:val="fi-FI"/>
        </w:rPr>
        <w:tab/>
      </w:r>
      <w:r w:rsidR="00B54A60" w:rsidRPr="008F1D48">
        <w:rPr>
          <w:rFonts w:ascii="Calibri" w:hAnsi="Calibri"/>
          <w:sz w:val="22"/>
          <w:szCs w:val="22"/>
          <w:lang w:val="fi-FI"/>
        </w:rPr>
        <w:t>60°</w:t>
      </w:r>
      <w:r>
        <w:rPr>
          <w:rFonts w:ascii="Calibri" w:hAnsi="Calibri"/>
          <w:sz w:val="22"/>
          <w:szCs w:val="22"/>
          <w:lang w:val="fi-FI"/>
        </w:rPr>
        <w:t>26’25,1”N 22°12’39,9</w:t>
      </w:r>
      <w:r w:rsidR="004C45A3" w:rsidRPr="008F1D48">
        <w:rPr>
          <w:rFonts w:ascii="Calibri" w:hAnsi="Calibri"/>
          <w:sz w:val="22"/>
          <w:szCs w:val="22"/>
          <w:lang w:val="fi-FI"/>
        </w:rPr>
        <w:t>”</w:t>
      </w:r>
      <w:r w:rsidR="0062591E" w:rsidRPr="008F1D48">
        <w:rPr>
          <w:rFonts w:ascii="Calibri" w:hAnsi="Calibri"/>
          <w:sz w:val="22"/>
          <w:szCs w:val="22"/>
          <w:lang w:val="fi-FI"/>
        </w:rPr>
        <w:t>E</w:t>
      </w:r>
      <w:r w:rsidR="00587F01" w:rsidRPr="00B04C62">
        <w:rPr>
          <w:rFonts w:ascii="Calibri" w:hAnsi="Calibri"/>
          <w:sz w:val="22"/>
          <w:szCs w:val="22"/>
          <w:lang w:val="fi-FI"/>
        </w:rPr>
        <w:t xml:space="preserve"> </w:t>
      </w:r>
    </w:p>
    <w:p w:rsidR="008F1D48" w:rsidRDefault="008F1D48" w:rsidP="00B54A60">
      <w:pPr>
        <w:pStyle w:val="Otsikko11"/>
        <w:numPr>
          <w:ilvl w:val="0"/>
          <w:numId w:val="0"/>
        </w:numPr>
        <w:ind w:left="1008" w:hanging="432"/>
        <w:rPr>
          <w:rFonts w:ascii="Calibri" w:hAnsi="Calibri"/>
          <w:sz w:val="22"/>
          <w:szCs w:val="22"/>
          <w:lang w:val="fi-FI"/>
        </w:rPr>
      </w:pPr>
      <w:r>
        <w:rPr>
          <w:rFonts w:ascii="Calibri" w:hAnsi="Calibri"/>
          <w:sz w:val="22"/>
          <w:szCs w:val="22"/>
          <w:lang w:val="fi-FI"/>
        </w:rPr>
        <w:tab/>
      </w:r>
      <w:r>
        <w:rPr>
          <w:rFonts w:ascii="Calibri" w:hAnsi="Calibri"/>
          <w:sz w:val="22"/>
          <w:szCs w:val="22"/>
          <w:lang w:val="fi-FI"/>
        </w:rPr>
        <w:tab/>
      </w:r>
      <w:r>
        <w:rPr>
          <w:rFonts w:ascii="Calibri" w:hAnsi="Calibri"/>
          <w:sz w:val="22"/>
          <w:szCs w:val="22"/>
          <w:lang w:val="fi-FI"/>
        </w:rPr>
        <w:tab/>
      </w:r>
      <w:r>
        <w:rPr>
          <w:rFonts w:ascii="Calibri" w:hAnsi="Calibri"/>
          <w:sz w:val="22"/>
          <w:szCs w:val="22"/>
          <w:lang w:val="fi-FI"/>
        </w:rPr>
        <w:tab/>
      </w:r>
      <w:r w:rsidRPr="008F1D48">
        <w:rPr>
          <w:rFonts w:ascii="Calibri" w:hAnsi="Calibri"/>
          <w:sz w:val="22"/>
          <w:szCs w:val="22"/>
          <w:lang w:val="fi-FI"/>
        </w:rPr>
        <w:t>60°</w:t>
      </w:r>
      <w:r>
        <w:rPr>
          <w:rFonts w:ascii="Calibri" w:hAnsi="Calibri"/>
          <w:sz w:val="22"/>
          <w:szCs w:val="22"/>
          <w:lang w:val="fi-FI"/>
        </w:rPr>
        <w:t>26’18,3</w:t>
      </w:r>
      <w:r w:rsidR="00F052BD">
        <w:rPr>
          <w:rFonts w:ascii="Calibri" w:hAnsi="Calibri"/>
          <w:sz w:val="22"/>
          <w:szCs w:val="22"/>
          <w:lang w:val="fi-FI"/>
        </w:rPr>
        <w:t>”N 22°12’35,0</w:t>
      </w:r>
      <w:r w:rsidRPr="008F1D48">
        <w:rPr>
          <w:rFonts w:ascii="Calibri" w:hAnsi="Calibri"/>
          <w:sz w:val="22"/>
          <w:szCs w:val="22"/>
          <w:lang w:val="fi-FI"/>
        </w:rPr>
        <w:t>”E</w:t>
      </w:r>
    </w:p>
    <w:p w:rsidR="00F052BD" w:rsidRDefault="00F052BD" w:rsidP="00B54A60">
      <w:pPr>
        <w:pStyle w:val="Otsikko11"/>
        <w:numPr>
          <w:ilvl w:val="0"/>
          <w:numId w:val="0"/>
        </w:numPr>
        <w:ind w:left="1008" w:hanging="432"/>
        <w:rPr>
          <w:rFonts w:ascii="Calibri" w:hAnsi="Calibri"/>
          <w:sz w:val="22"/>
          <w:szCs w:val="22"/>
          <w:lang w:val="fi-FI"/>
        </w:rPr>
      </w:pPr>
      <w:r>
        <w:rPr>
          <w:rFonts w:ascii="Calibri" w:hAnsi="Calibri"/>
          <w:sz w:val="22"/>
          <w:szCs w:val="22"/>
          <w:lang w:val="fi-FI"/>
        </w:rPr>
        <w:tab/>
      </w:r>
      <w:r>
        <w:rPr>
          <w:rFonts w:ascii="Calibri" w:hAnsi="Calibri"/>
          <w:sz w:val="22"/>
          <w:szCs w:val="22"/>
          <w:lang w:val="fi-FI"/>
        </w:rPr>
        <w:tab/>
      </w:r>
      <w:r>
        <w:rPr>
          <w:rFonts w:ascii="Calibri" w:hAnsi="Calibri"/>
          <w:sz w:val="22"/>
          <w:szCs w:val="22"/>
          <w:lang w:val="fi-FI"/>
        </w:rPr>
        <w:tab/>
      </w:r>
      <w:r>
        <w:rPr>
          <w:rFonts w:ascii="Calibri" w:hAnsi="Calibri"/>
          <w:sz w:val="22"/>
          <w:szCs w:val="22"/>
          <w:lang w:val="fi-FI"/>
        </w:rPr>
        <w:tab/>
      </w:r>
      <w:r w:rsidRPr="008F1D48">
        <w:rPr>
          <w:rFonts w:ascii="Calibri" w:hAnsi="Calibri"/>
          <w:sz w:val="22"/>
          <w:szCs w:val="22"/>
          <w:lang w:val="fi-FI"/>
        </w:rPr>
        <w:t>60°</w:t>
      </w:r>
      <w:r>
        <w:rPr>
          <w:rFonts w:ascii="Calibri" w:hAnsi="Calibri"/>
          <w:sz w:val="22"/>
          <w:szCs w:val="22"/>
          <w:lang w:val="fi-FI"/>
        </w:rPr>
        <w:t>26’20,5”N 22°12’34,3</w:t>
      </w:r>
      <w:r w:rsidRPr="008F1D48">
        <w:rPr>
          <w:rFonts w:ascii="Calibri" w:hAnsi="Calibri"/>
          <w:sz w:val="22"/>
          <w:szCs w:val="22"/>
          <w:lang w:val="fi-FI"/>
        </w:rPr>
        <w:t>”E</w:t>
      </w:r>
    </w:p>
    <w:p w:rsidR="000453B5" w:rsidRDefault="000453B5" w:rsidP="000453B5">
      <w:pPr>
        <w:pStyle w:val="Otsikko11"/>
        <w:numPr>
          <w:ilvl w:val="0"/>
          <w:numId w:val="0"/>
        </w:numPr>
        <w:ind w:left="2448" w:firstLine="432"/>
        <w:rPr>
          <w:rFonts w:ascii="Calibri" w:hAnsi="Calibri"/>
          <w:sz w:val="22"/>
          <w:szCs w:val="22"/>
          <w:lang w:val="fi-FI"/>
        </w:rPr>
      </w:pPr>
      <w:r>
        <w:rPr>
          <w:rFonts w:ascii="Calibri" w:hAnsi="Calibri"/>
          <w:sz w:val="22"/>
          <w:szCs w:val="22"/>
          <w:lang w:val="fi-FI"/>
        </w:rPr>
        <w:t>Konttikatu 10-16, 20200 Turku</w:t>
      </w:r>
    </w:p>
    <w:p w:rsidR="004C45A3" w:rsidRPr="00B04C62" w:rsidRDefault="004C45A3" w:rsidP="00B54A60">
      <w:pPr>
        <w:pStyle w:val="Otsikko11"/>
        <w:numPr>
          <w:ilvl w:val="0"/>
          <w:numId w:val="0"/>
        </w:numPr>
        <w:ind w:left="1008" w:hanging="432"/>
        <w:rPr>
          <w:rFonts w:ascii="Calibri" w:hAnsi="Calibri"/>
          <w:sz w:val="22"/>
          <w:szCs w:val="22"/>
          <w:lang w:val="fi-FI"/>
        </w:rPr>
      </w:pPr>
    </w:p>
    <w:p w:rsidR="004C45A3" w:rsidRPr="00B04C62" w:rsidRDefault="004C45A3" w:rsidP="00374F45">
      <w:pPr>
        <w:pStyle w:val="Otsikko21"/>
        <w:rPr>
          <w:rFonts w:ascii="Calibri" w:hAnsi="Calibri"/>
          <w:b/>
          <w:sz w:val="22"/>
          <w:szCs w:val="22"/>
          <w:lang w:val="fi-FI"/>
        </w:rPr>
      </w:pPr>
      <w:r w:rsidRPr="00B04C62">
        <w:rPr>
          <w:rFonts w:ascii="Calibri" w:hAnsi="Calibri"/>
          <w:b/>
          <w:sz w:val="22"/>
          <w:szCs w:val="22"/>
          <w:lang w:val="fi-FI"/>
        </w:rPr>
        <w:t>Aukioloajat:</w:t>
      </w:r>
    </w:p>
    <w:p w:rsidR="003768E4" w:rsidRPr="00B04C62" w:rsidRDefault="003768E4" w:rsidP="00B54A60">
      <w:pPr>
        <w:pStyle w:val="Otsikko11"/>
        <w:numPr>
          <w:ilvl w:val="0"/>
          <w:numId w:val="0"/>
        </w:numPr>
        <w:ind w:left="1008" w:hanging="432"/>
        <w:rPr>
          <w:rFonts w:ascii="Calibri" w:hAnsi="Calibri"/>
          <w:sz w:val="22"/>
          <w:szCs w:val="22"/>
          <w:lang w:val="fi-FI"/>
        </w:rPr>
      </w:pPr>
    </w:p>
    <w:p w:rsidR="004C45A3" w:rsidRPr="00F052BD" w:rsidRDefault="004C45A3" w:rsidP="00B54A60">
      <w:pPr>
        <w:pStyle w:val="Otsikko11"/>
        <w:numPr>
          <w:ilvl w:val="0"/>
          <w:numId w:val="0"/>
        </w:numPr>
        <w:ind w:left="1008" w:hanging="432"/>
        <w:rPr>
          <w:rFonts w:ascii="Calibri" w:hAnsi="Calibri"/>
          <w:sz w:val="22"/>
          <w:szCs w:val="22"/>
          <w:lang w:val="fi-FI"/>
        </w:rPr>
      </w:pPr>
      <w:r w:rsidRPr="00B04C62">
        <w:rPr>
          <w:rFonts w:ascii="Calibri" w:hAnsi="Calibri"/>
          <w:sz w:val="22"/>
          <w:szCs w:val="22"/>
          <w:lang w:val="fi-FI"/>
        </w:rPr>
        <w:t>Ma-pe</w:t>
      </w:r>
      <w:r w:rsidRPr="00B04C62">
        <w:rPr>
          <w:rFonts w:ascii="Calibri" w:hAnsi="Calibri"/>
          <w:sz w:val="22"/>
          <w:szCs w:val="22"/>
          <w:lang w:val="fi-FI"/>
        </w:rPr>
        <w:tab/>
      </w:r>
      <w:r w:rsidRPr="00B04C62">
        <w:rPr>
          <w:rFonts w:ascii="Calibri" w:hAnsi="Calibri"/>
          <w:sz w:val="22"/>
          <w:szCs w:val="22"/>
          <w:lang w:val="fi-FI"/>
        </w:rPr>
        <w:tab/>
      </w:r>
      <w:r w:rsidR="00F052BD">
        <w:rPr>
          <w:rFonts w:ascii="Calibri" w:hAnsi="Calibri"/>
          <w:sz w:val="22"/>
          <w:szCs w:val="22"/>
          <w:lang w:val="fi-FI"/>
        </w:rPr>
        <w:t>06:30-23:00</w:t>
      </w:r>
    </w:p>
    <w:p w:rsidR="004C45A3" w:rsidRPr="00B04C62" w:rsidRDefault="004C45A3" w:rsidP="00B54A60">
      <w:pPr>
        <w:pStyle w:val="Otsikko11"/>
        <w:numPr>
          <w:ilvl w:val="0"/>
          <w:numId w:val="0"/>
        </w:numPr>
        <w:ind w:left="1008" w:hanging="432"/>
        <w:rPr>
          <w:rFonts w:ascii="Calibri" w:hAnsi="Calibri"/>
          <w:sz w:val="22"/>
          <w:szCs w:val="22"/>
          <w:lang w:val="fi-FI"/>
        </w:rPr>
      </w:pPr>
      <w:r w:rsidRPr="00B04C62">
        <w:rPr>
          <w:rFonts w:ascii="Calibri" w:hAnsi="Calibri"/>
          <w:sz w:val="22"/>
          <w:szCs w:val="22"/>
          <w:lang w:val="fi-FI"/>
        </w:rPr>
        <w:t>Muina aikoina ja pyhäpäivinä sopimuksen mukaan.</w:t>
      </w:r>
    </w:p>
    <w:p w:rsidR="004C45A3" w:rsidRPr="00B04C62" w:rsidRDefault="004C45A3" w:rsidP="00B54A60">
      <w:pPr>
        <w:pStyle w:val="Otsikko11"/>
        <w:numPr>
          <w:ilvl w:val="0"/>
          <w:numId w:val="0"/>
        </w:numPr>
        <w:ind w:left="1008" w:hanging="432"/>
        <w:rPr>
          <w:rFonts w:ascii="Calibri" w:hAnsi="Calibri"/>
          <w:sz w:val="22"/>
          <w:szCs w:val="22"/>
          <w:lang w:val="fi-FI"/>
        </w:rPr>
      </w:pPr>
    </w:p>
    <w:p w:rsidR="004C45A3" w:rsidRPr="00B04C62" w:rsidRDefault="004C45A3" w:rsidP="00374F45">
      <w:pPr>
        <w:pStyle w:val="Otsikko21"/>
        <w:rPr>
          <w:rFonts w:ascii="Calibri" w:hAnsi="Calibri"/>
          <w:b/>
          <w:sz w:val="22"/>
          <w:szCs w:val="22"/>
          <w:lang w:val="fi-FI"/>
        </w:rPr>
      </w:pPr>
      <w:r w:rsidRPr="00B04C62">
        <w:rPr>
          <w:rFonts w:ascii="Calibri" w:hAnsi="Calibri"/>
          <w:b/>
          <w:sz w:val="22"/>
          <w:szCs w:val="22"/>
          <w:lang w:val="fi-FI"/>
        </w:rPr>
        <w:t>Tekniset ominaispiirteet:</w:t>
      </w:r>
    </w:p>
    <w:p w:rsidR="003768E4" w:rsidRPr="00B04C62" w:rsidRDefault="003768E4" w:rsidP="00B54A60">
      <w:pPr>
        <w:pStyle w:val="Otsikko11"/>
        <w:numPr>
          <w:ilvl w:val="0"/>
          <w:numId w:val="0"/>
        </w:numPr>
        <w:ind w:left="1008" w:hanging="432"/>
        <w:rPr>
          <w:rFonts w:ascii="Calibri" w:hAnsi="Calibri"/>
          <w:sz w:val="22"/>
          <w:szCs w:val="22"/>
          <w:lang w:val="fi-FI"/>
        </w:rPr>
      </w:pPr>
    </w:p>
    <w:p w:rsidR="004C45A3" w:rsidRPr="00B04C62" w:rsidRDefault="00F052BD" w:rsidP="00B54A60">
      <w:pPr>
        <w:pStyle w:val="Otsikko11"/>
        <w:numPr>
          <w:ilvl w:val="0"/>
          <w:numId w:val="0"/>
        </w:numPr>
        <w:ind w:left="1008" w:hanging="432"/>
        <w:rPr>
          <w:rFonts w:ascii="Calibri" w:hAnsi="Calibri"/>
          <w:sz w:val="22"/>
          <w:szCs w:val="22"/>
          <w:lang w:val="fi-FI"/>
        </w:rPr>
      </w:pPr>
      <w:r>
        <w:rPr>
          <w:rFonts w:ascii="Calibri" w:hAnsi="Calibri"/>
          <w:sz w:val="22"/>
          <w:szCs w:val="22"/>
          <w:lang w:val="fi-FI"/>
        </w:rPr>
        <w:t>H</w:t>
      </w:r>
      <w:r w:rsidR="00510591" w:rsidRPr="00B04C62">
        <w:rPr>
          <w:rFonts w:ascii="Calibri" w:hAnsi="Calibri"/>
          <w:sz w:val="22"/>
          <w:szCs w:val="22"/>
          <w:lang w:val="fi-FI"/>
        </w:rPr>
        <w:t>aararaiteet</w:t>
      </w:r>
      <w:r w:rsidR="00D64963" w:rsidRPr="00B04C62">
        <w:rPr>
          <w:rFonts w:ascii="Calibri" w:hAnsi="Calibri"/>
          <w:sz w:val="22"/>
          <w:szCs w:val="22"/>
          <w:lang w:val="fi-FI"/>
        </w:rPr>
        <w:t xml:space="preserve"> </w:t>
      </w:r>
      <w:r w:rsidR="00D64963" w:rsidRPr="00F052BD">
        <w:rPr>
          <w:rFonts w:ascii="Calibri" w:hAnsi="Calibri"/>
          <w:sz w:val="22"/>
          <w:szCs w:val="22"/>
          <w:lang w:val="fi-FI"/>
        </w:rPr>
        <w:t>no</w:t>
      </w:r>
      <w:r w:rsidR="00510591" w:rsidRPr="00F052BD">
        <w:rPr>
          <w:rFonts w:ascii="Calibri" w:hAnsi="Calibri"/>
          <w:sz w:val="22"/>
          <w:szCs w:val="22"/>
          <w:lang w:val="fi-FI"/>
        </w:rPr>
        <w:t xml:space="preserve"> </w:t>
      </w:r>
      <w:r w:rsidRPr="00F052BD">
        <w:rPr>
          <w:rFonts w:ascii="Calibri" w:hAnsi="Calibri"/>
          <w:sz w:val="22"/>
          <w:szCs w:val="22"/>
          <w:lang w:val="fi-FI"/>
        </w:rPr>
        <w:t>507</w:t>
      </w:r>
      <w:r>
        <w:rPr>
          <w:rFonts w:ascii="Calibri" w:hAnsi="Calibri"/>
          <w:sz w:val="22"/>
          <w:szCs w:val="22"/>
          <w:lang w:val="fi-FI"/>
        </w:rPr>
        <w:t>, 506 ja 520</w:t>
      </w:r>
      <w:r w:rsidR="003344AC" w:rsidRPr="00F052BD">
        <w:rPr>
          <w:rFonts w:ascii="Calibri" w:hAnsi="Calibri"/>
          <w:sz w:val="22"/>
          <w:szCs w:val="22"/>
          <w:lang w:val="fi-FI"/>
        </w:rPr>
        <w:t>, pituu</w:t>
      </w:r>
      <w:r>
        <w:rPr>
          <w:rFonts w:ascii="Calibri" w:hAnsi="Calibri"/>
          <w:sz w:val="22"/>
          <w:szCs w:val="22"/>
          <w:lang w:val="fi-FI"/>
        </w:rPr>
        <w:t>det vastaavasti 522, 567 ja 322 m.</w:t>
      </w:r>
    </w:p>
    <w:p w:rsidR="00587F01" w:rsidRPr="00B04C62" w:rsidRDefault="00587F01" w:rsidP="00B54A60">
      <w:pPr>
        <w:pStyle w:val="Otsikko11"/>
        <w:numPr>
          <w:ilvl w:val="0"/>
          <w:numId w:val="0"/>
        </w:numPr>
        <w:ind w:left="1008" w:hanging="432"/>
        <w:rPr>
          <w:rFonts w:ascii="Calibri" w:hAnsi="Calibri"/>
          <w:sz w:val="22"/>
          <w:szCs w:val="22"/>
          <w:lang w:val="fi-FI"/>
        </w:rPr>
      </w:pPr>
    </w:p>
    <w:p w:rsidR="00587F01" w:rsidRPr="00B04C62" w:rsidRDefault="00587F01" w:rsidP="00B54A60">
      <w:pPr>
        <w:pStyle w:val="Otsikko11"/>
        <w:numPr>
          <w:ilvl w:val="0"/>
          <w:numId w:val="0"/>
        </w:numPr>
        <w:ind w:left="1008" w:hanging="432"/>
        <w:rPr>
          <w:rFonts w:ascii="Calibri" w:hAnsi="Calibri"/>
          <w:sz w:val="22"/>
          <w:szCs w:val="22"/>
          <w:lang w:val="fi-FI"/>
        </w:rPr>
      </w:pPr>
    </w:p>
    <w:p w:rsidR="003768E4" w:rsidRPr="00B04C62" w:rsidRDefault="003768E4" w:rsidP="00B54A60">
      <w:pPr>
        <w:pStyle w:val="Otsikko11"/>
        <w:numPr>
          <w:ilvl w:val="0"/>
          <w:numId w:val="0"/>
        </w:numPr>
        <w:ind w:left="1008" w:hanging="432"/>
        <w:rPr>
          <w:rFonts w:ascii="Calibri" w:hAnsi="Calibri"/>
          <w:sz w:val="22"/>
          <w:szCs w:val="22"/>
          <w:lang w:val="fi-FI"/>
        </w:rPr>
      </w:pPr>
      <w:r w:rsidRPr="00B04C62">
        <w:rPr>
          <w:rFonts w:ascii="Calibri" w:hAnsi="Calibri"/>
          <w:sz w:val="22"/>
          <w:szCs w:val="22"/>
          <w:lang w:val="fi-FI"/>
        </w:rPr>
        <w:t xml:space="preserve">Palvelupaikalla on käytössä </w:t>
      </w:r>
      <w:r w:rsidR="00510591" w:rsidRPr="00B04C62">
        <w:rPr>
          <w:rFonts w:ascii="Calibri" w:hAnsi="Calibri"/>
          <w:sz w:val="22"/>
          <w:szCs w:val="22"/>
          <w:lang w:val="fi-FI"/>
        </w:rPr>
        <w:t>konttikurottajia ja haarukoilla varustettuja vastapainotrukkeja.</w:t>
      </w:r>
    </w:p>
    <w:p w:rsidR="003768E4" w:rsidRPr="00B04C62" w:rsidRDefault="003768E4" w:rsidP="00D64963">
      <w:pPr>
        <w:pStyle w:val="Otsikko11"/>
        <w:numPr>
          <w:ilvl w:val="0"/>
          <w:numId w:val="0"/>
        </w:numPr>
        <w:rPr>
          <w:rFonts w:ascii="Calibri" w:hAnsi="Calibri"/>
          <w:sz w:val="22"/>
          <w:szCs w:val="22"/>
          <w:lang w:val="fi-FI"/>
        </w:rPr>
      </w:pPr>
    </w:p>
    <w:p w:rsidR="003768E4" w:rsidRPr="00B04C62" w:rsidRDefault="003768E4" w:rsidP="003768E4">
      <w:pPr>
        <w:pStyle w:val="Otsikko11"/>
        <w:rPr>
          <w:rFonts w:ascii="Calibri" w:hAnsi="Calibri"/>
          <w:b/>
          <w:sz w:val="24"/>
          <w:szCs w:val="24"/>
          <w:lang w:val="fi-FI"/>
        </w:rPr>
      </w:pPr>
      <w:r w:rsidRPr="00B04C62">
        <w:rPr>
          <w:rFonts w:ascii="Calibri" w:hAnsi="Calibri"/>
          <w:b/>
          <w:sz w:val="24"/>
          <w:szCs w:val="24"/>
          <w:lang w:val="fi-FI"/>
        </w:rPr>
        <w:t>Maksut</w:t>
      </w:r>
    </w:p>
    <w:p w:rsidR="003768E4" w:rsidRPr="00B04C62" w:rsidRDefault="003768E4" w:rsidP="003768E4">
      <w:pPr>
        <w:pStyle w:val="Otsikko21"/>
        <w:rPr>
          <w:rFonts w:ascii="Calibri" w:hAnsi="Calibri"/>
          <w:b/>
          <w:sz w:val="22"/>
          <w:szCs w:val="22"/>
          <w:lang w:val="fi-FI"/>
        </w:rPr>
      </w:pPr>
      <w:r w:rsidRPr="00B04C62">
        <w:rPr>
          <w:rFonts w:ascii="Calibri" w:hAnsi="Calibri"/>
          <w:b/>
          <w:sz w:val="22"/>
          <w:szCs w:val="22"/>
          <w:lang w:val="fi-FI"/>
        </w:rPr>
        <w:t>Tiedot maksuista</w:t>
      </w:r>
    </w:p>
    <w:p w:rsidR="003768E4" w:rsidRPr="00B04C62" w:rsidRDefault="003768E4" w:rsidP="00B54A60">
      <w:pPr>
        <w:pStyle w:val="Otsikko11"/>
        <w:numPr>
          <w:ilvl w:val="0"/>
          <w:numId w:val="0"/>
        </w:numPr>
        <w:ind w:left="1008" w:hanging="432"/>
        <w:rPr>
          <w:rFonts w:ascii="Calibri" w:hAnsi="Calibri"/>
          <w:sz w:val="22"/>
          <w:szCs w:val="22"/>
          <w:lang w:val="fi-FI"/>
        </w:rPr>
      </w:pPr>
    </w:p>
    <w:p w:rsidR="003768E4" w:rsidRPr="0097736D" w:rsidRDefault="00C8728B" w:rsidP="00B54A60">
      <w:pPr>
        <w:pStyle w:val="Otsikko11"/>
        <w:numPr>
          <w:ilvl w:val="0"/>
          <w:numId w:val="0"/>
        </w:numPr>
        <w:ind w:left="1008" w:hanging="432"/>
        <w:rPr>
          <w:rFonts w:ascii="Calibri" w:hAnsi="Calibri"/>
          <w:sz w:val="22"/>
          <w:szCs w:val="22"/>
          <w:lang w:val="fi-FI"/>
        </w:rPr>
      </w:pPr>
      <w:r>
        <w:rPr>
          <w:rFonts w:ascii="Calibri" w:hAnsi="Calibri"/>
          <w:sz w:val="22"/>
          <w:szCs w:val="22"/>
          <w:lang w:val="fi-FI"/>
        </w:rPr>
        <w:t>Finnsteve Oy</w:t>
      </w:r>
      <w:r w:rsidR="003768E4" w:rsidRPr="00B04C62">
        <w:rPr>
          <w:rFonts w:ascii="Calibri" w:hAnsi="Calibri"/>
          <w:sz w:val="22"/>
          <w:szCs w:val="22"/>
          <w:lang w:val="fi-FI"/>
        </w:rPr>
        <w:t xml:space="preserve"> hinnasto on nähtävillä osoitteessa </w:t>
      </w:r>
      <w:hyperlink r:id="rId9" w:history="1">
        <w:r w:rsidR="003768E4" w:rsidRPr="00F052BD">
          <w:rPr>
            <w:rStyle w:val="Hyperlinkki"/>
            <w:rFonts w:ascii="Calibri" w:hAnsi="Calibri"/>
            <w:sz w:val="22"/>
            <w:szCs w:val="22"/>
            <w:lang w:val="fi-FI"/>
          </w:rPr>
          <w:t>http://www.finnsteve.fi/asiakastuki/hinnasto</w:t>
        </w:r>
      </w:hyperlink>
    </w:p>
    <w:p w:rsidR="003768E4" w:rsidRPr="0097736D" w:rsidRDefault="003768E4" w:rsidP="00B54A60">
      <w:pPr>
        <w:pStyle w:val="Otsikko11"/>
        <w:numPr>
          <w:ilvl w:val="0"/>
          <w:numId w:val="0"/>
        </w:numPr>
        <w:ind w:left="1008" w:hanging="432"/>
        <w:rPr>
          <w:rFonts w:ascii="Calibri" w:hAnsi="Calibri"/>
          <w:sz w:val="22"/>
          <w:szCs w:val="22"/>
          <w:lang w:val="fi-FI"/>
        </w:rPr>
      </w:pPr>
    </w:p>
    <w:p w:rsidR="003768E4" w:rsidRPr="00B04C62" w:rsidRDefault="003768E4" w:rsidP="003768E4">
      <w:pPr>
        <w:pStyle w:val="Otsikko21"/>
        <w:rPr>
          <w:rFonts w:ascii="Calibri" w:hAnsi="Calibri"/>
          <w:b/>
          <w:sz w:val="22"/>
          <w:szCs w:val="22"/>
        </w:rPr>
      </w:pPr>
      <w:proofErr w:type="spellStart"/>
      <w:r w:rsidRPr="00B04C62">
        <w:rPr>
          <w:rFonts w:ascii="Calibri" w:hAnsi="Calibri"/>
          <w:b/>
          <w:sz w:val="22"/>
          <w:szCs w:val="22"/>
        </w:rPr>
        <w:t>Tiedot</w:t>
      </w:r>
      <w:proofErr w:type="spellEnd"/>
      <w:r w:rsidRPr="00B04C62">
        <w:rPr>
          <w:rFonts w:ascii="Calibri" w:hAnsi="Calibri"/>
          <w:b/>
          <w:sz w:val="22"/>
          <w:szCs w:val="22"/>
        </w:rPr>
        <w:t xml:space="preserve"> </w:t>
      </w:r>
      <w:proofErr w:type="spellStart"/>
      <w:r w:rsidRPr="00B04C62">
        <w:rPr>
          <w:rFonts w:ascii="Calibri" w:hAnsi="Calibri"/>
          <w:b/>
          <w:sz w:val="22"/>
          <w:szCs w:val="22"/>
        </w:rPr>
        <w:t>alennuksista</w:t>
      </w:r>
      <w:proofErr w:type="spellEnd"/>
    </w:p>
    <w:p w:rsidR="003768E4" w:rsidRPr="00B04C62" w:rsidRDefault="003768E4" w:rsidP="003768E4">
      <w:pPr>
        <w:pStyle w:val="Otsikko11"/>
        <w:numPr>
          <w:ilvl w:val="0"/>
          <w:numId w:val="0"/>
        </w:numPr>
        <w:ind w:left="432" w:hanging="432"/>
        <w:rPr>
          <w:rFonts w:ascii="Calibri" w:hAnsi="Calibri"/>
          <w:sz w:val="22"/>
          <w:szCs w:val="22"/>
        </w:rPr>
      </w:pPr>
    </w:p>
    <w:p w:rsidR="003768E4" w:rsidRPr="00B04C62" w:rsidRDefault="003768E4" w:rsidP="003768E4">
      <w:pPr>
        <w:pStyle w:val="Otsikko11"/>
        <w:numPr>
          <w:ilvl w:val="0"/>
          <w:numId w:val="0"/>
        </w:numPr>
        <w:ind w:left="1008" w:hanging="432"/>
        <w:rPr>
          <w:rFonts w:ascii="Calibri" w:hAnsi="Calibri"/>
          <w:sz w:val="22"/>
          <w:szCs w:val="22"/>
          <w:lang w:val="fi-FI"/>
        </w:rPr>
      </w:pPr>
      <w:r w:rsidRPr="00B04C62">
        <w:rPr>
          <w:rFonts w:ascii="Calibri" w:hAnsi="Calibri"/>
          <w:sz w:val="22"/>
          <w:szCs w:val="22"/>
          <w:lang w:val="fi-FI"/>
        </w:rPr>
        <w:t>Mahdollisesti myönnettävät alennukset neuvotellaan erikseen asia</w:t>
      </w:r>
      <w:r w:rsidR="00BC1AEB" w:rsidRPr="00B04C62">
        <w:rPr>
          <w:rFonts w:ascii="Calibri" w:hAnsi="Calibri"/>
          <w:sz w:val="22"/>
          <w:szCs w:val="22"/>
          <w:lang w:val="fi-FI"/>
        </w:rPr>
        <w:t>kaskohtaisesti käsiteltävien vol</w:t>
      </w:r>
      <w:r w:rsidRPr="00B04C62">
        <w:rPr>
          <w:rFonts w:ascii="Calibri" w:hAnsi="Calibri"/>
          <w:sz w:val="22"/>
          <w:szCs w:val="22"/>
          <w:lang w:val="fi-FI"/>
        </w:rPr>
        <w:t>yymien perusteella.</w:t>
      </w:r>
    </w:p>
    <w:p w:rsidR="00BC1AEB" w:rsidRPr="00B04C62" w:rsidRDefault="00BC1AEB" w:rsidP="003768E4">
      <w:pPr>
        <w:pStyle w:val="Otsikko11"/>
        <w:numPr>
          <w:ilvl w:val="0"/>
          <w:numId w:val="0"/>
        </w:numPr>
        <w:ind w:left="1008" w:hanging="432"/>
        <w:rPr>
          <w:rFonts w:ascii="Calibri" w:hAnsi="Calibri"/>
          <w:sz w:val="22"/>
          <w:szCs w:val="22"/>
          <w:lang w:val="fi-FI"/>
        </w:rPr>
      </w:pPr>
    </w:p>
    <w:p w:rsidR="00BC1AEB" w:rsidRPr="00B04C62" w:rsidRDefault="00BC1AEB" w:rsidP="00BC1AEB">
      <w:pPr>
        <w:pStyle w:val="Otsikko11"/>
        <w:rPr>
          <w:rFonts w:ascii="Calibri" w:hAnsi="Calibri"/>
          <w:b/>
          <w:sz w:val="24"/>
          <w:szCs w:val="24"/>
          <w:lang w:val="fi-FI"/>
        </w:rPr>
      </w:pPr>
      <w:r w:rsidRPr="00B04C62">
        <w:rPr>
          <w:rFonts w:ascii="Calibri" w:hAnsi="Calibri"/>
          <w:b/>
          <w:sz w:val="24"/>
          <w:szCs w:val="24"/>
          <w:lang w:val="fi-FI"/>
        </w:rPr>
        <w:t>Käyttöehdot</w:t>
      </w:r>
    </w:p>
    <w:p w:rsidR="00BC1AEB" w:rsidRPr="00B04C62" w:rsidRDefault="00BC1AEB" w:rsidP="00BC1AEB">
      <w:pPr>
        <w:pStyle w:val="Otsikko21"/>
        <w:rPr>
          <w:rFonts w:ascii="Calibri" w:hAnsi="Calibri"/>
          <w:b/>
          <w:sz w:val="22"/>
          <w:szCs w:val="22"/>
          <w:lang w:val="fi-FI"/>
        </w:rPr>
      </w:pPr>
      <w:r w:rsidRPr="00B04C62">
        <w:rPr>
          <w:rFonts w:ascii="Calibri" w:hAnsi="Calibri"/>
          <w:b/>
          <w:sz w:val="22"/>
          <w:szCs w:val="22"/>
          <w:lang w:val="fi-FI"/>
        </w:rPr>
        <w:t>Juridiset vaatimukset</w:t>
      </w:r>
    </w:p>
    <w:p w:rsidR="00BC1AEB" w:rsidRPr="00B04C62" w:rsidRDefault="00BC1AEB" w:rsidP="00BC1AEB">
      <w:pPr>
        <w:pStyle w:val="Otsikko21"/>
        <w:numPr>
          <w:ilvl w:val="0"/>
          <w:numId w:val="0"/>
        </w:numPr>
        <w:ind w:left="576"/>
        <w:rPr>
          <w:rFonts w:ascii="Calibri" w:hAnsi="Calibri"/>
          <w:sz w:val="22"/>
          <w:szCs w:val="22"/>
          <w:lang w:val="fi-FI"/>
        </w:rPr>
      </w:pPr>
    </w:p>
    <w:p w:rsidR="00BC1AEB" w:rsidRPr="00B04C62" w:rsidRDefault="00BC1AEB" w:rsidP="00BC1AEB">
      <w:pPr>
        <w:pStyle w:val="Otsikko21"/>
        <w:numPr>
          <w:ilvl w:val="0"/>
          <w:numId w:val="0"/>
        </w:numPr>
        <w:ind w:left="576"/>
        <w:rPr>
          <w:rFonts w:ascii="Calibri" w:hAnsi="Calibri"/>
          <w:sz w:val="22"/>
          <w:szCs w:val="22"/>
          <w:lang w:val="fi-FI"/>
        </w:rPr>
      </w:pPr>
      <w:r w:rsidRPr="00B04C62">
        <w:rPr>
          <w:rFonts w:ascii="Calibri" w:hAnsi="Calibri"/>
          <w:sz w:val="22"/>
          <w:szCs w:val="22"/>
          <w:lang w:val="fi-FI"/>
        </w:rPr>
        <w:t>Käyttöoikeudesta laaditaan kirjallinen sopimus.</w:t>
      </w:r>
    </w:p>
    <w:p w:rsidR="00BC1AEB" w:rsidRPr="00B04C62" w:rsidRDefault="00BC1AEB" w:rsidP="00BC1AEB">
      <w:pPr>
        <w:pStyle w:val="Otsikko21"/>
        <w:numPr>
          <w:ilvl w:val="0"/>
          <w:numId w:val="0"/>
        </w:numPr>
        <w:ind w:left="576"/>
        <w:rPr>
          <w:rFonts w:ascii="Calibri" w:hAnsi="Calibri"/>
          <w:sz w:val="22"/>
          <w:szCs w:val="22"/>
          <w:lang w:val="fi-FI"/>
        </w:rPr>
      </w:pPr>
    </w:p>
    <w:p w:rsidR="00BC1AEB" w:rsidRPr="00B04C62" w:rsidRDefault="00BC1AEB" w:rsidP="00BC1AEB">
      <w:pPr>
        <w:pStyle w:val="Otsikko21"/>
        <w:rPr>
          <w:rFonts w:ascii="Calibri" w:hAnsi="Calibri"/>
          <w:b/>
          <w:sz w:val="22"/>
          <w:szCs w:val="22"/>
          <w:lang w:val="fi-FI"/>
        </w:rPr>
      </w:pPr>
      <w:r w:rsidRPr="00B04C62">
        <w:rPr>
          <w:rFonts w:ascii="Calibri" w:hAnsi="Calibri"/>
          <w:b/>
          <w:sz w:val="22"/>
          <w:szCs w:val="22"/>
          <w:lang w:val="fi-FI"/>
        </w:rPr>
        <w:t>Tekniset ehdot</w:t>
      </w:r>
    </w:p>
    <w:p w:rsidR="00BC1AEB" w:rsidRPr="00B04C62" w:rsidRDefault="00BC1AEB" w:rsidP="00BC1AEB">
      <w:pPr>
        <w:pStyle w:val="Otsikko11"/>
        <w:numPr>
          <w:ilvl w:val="0"/>
          <w:numId w:val="0"/>
        </w:numPr>
        <w:ind w:left="432" w:hanging="432"/>
        <w:rPr>
          <w:rFonts w:ascii="Calibri" w:hAnsi="Calibri"/>
          <w:sz w:val="22"/>
          <w:szCs w:val="22"/>
          <w:lang w:val="fi-FI"/>
        </w:rPr>
      </w:pPr>
    </w:p>
    <w:p w:rsidR="00BC1AEB" w:rsidRPr="00B04C62" w:rsidRDefault="00BC1AEB" w:rsidP="00BC1AEB">
      <w:pPr>
        <w:pStyle w:val="Otsikko11"/>
        <w:numPr>
          <w:ilvl w:val="0"/>
          <w:numId w:val="0"/>
        </w:numPr>
        <w:ind w:left="1008" w:hanging="432"/>
        <w:rPr>
          <w:rFonts w:ascii="Calibri" w:hAnsi="Calibri"/>
          <w:sz w:val="22"/>
          <w:szCs w:val="22"/>
          <w:lang w:val="fi-FI"/>
        </w:rPr>
      </w:pPr>
      <w:r w:rsidRPr="00B04C62">
        <w:rPr>
          <w:rFonts w:ascii="Calibri" w:hAnsi="Calibri"/>
          <w:sz w:val="22"/>
          <w:szCs w:val="22"/>
          <w:lang w:val="fi-FI"/>
        </w:rPr>
        <w:t xml:space="preserve">Liikkuvan kaluston suurin akselipaino </w:t>
      </w:r>
      <w:r w:rsidRPr="00F052BD">
        <w:rPr>
          <w:rFonts w:ascii="Calibri" w:hAnsi="Calibri"/>
          <w:sz w:val="22"/>
          <w:szCs w:val="22"/>
          <w:lang w:val="fi-FI"/>
        </w:rPr>
        <w:t>22,5 t (20 km/h).</w:t>
      </w:r>
    </w:p>
    <w:p w:rsidR="00BC1AEB" w:rsidRPr="00B04C62" w:rsidRDefault="00BC1AEB" w:rsidP="00BC1AEB">
      <w:pPr>
        <w:pStyle w:val="Otsikko11"/>
        <w:numPr>
          <w:ilvl w:val="0"/>
          <w:numId w:val="0"/>
        </w:numPr>
        <w:ind w:left="1008" w:hanging="432"/>
        <w:rPr>
          <w:rFonts w:ascii="Calibri" w:hAnsi="Calibri"/>
          <w:sz w:val="22"/>
          <w:szCs w:val="22"/>
          <w:lang w:val="fi-FI"/>
        </w:rPr>
      </w:pPr>
    </w:p>
    <w:p w:rsidR="00BC1AEB" w:rsidRPr="00B04C62" w:rsidRDefault="00156619" w:rsidP="00BC1AEB">
      <w:pPr>
        <w:pStyle w:val="Otsikko11"/>
        <w:numPr>
          <w:ilvl w:val="0"/>
          <w:numId w:val="0"/>
        </w:numPr>
        <w:ind w:left="1008" w:hanging="432"/>
        <w:rPr>
          <w:rFonts w:ascii="Calibri" w:hAnsi="Calibri"/>
          <w:sz w:val="22"/>
          <w:szCs w:val="22"/>
          <w:lang w:val="fi-FI"/>
        </w:rPr>
      </w:pPr>
      <w:r>
        <w:rPr>
          <w:rFonts w:ascii="Calibri" w:hAnsi="Calibri"/>
          <w:sz w:val="22"/>
          <w:szCs w:val="22"/>
          <w:lang w:val="fi-FI"/>
        </w:rPr>
        <w:t>R</w:t>
      </w:r>
      <w:r w:rsidR="00F052BD">
        <w:rPr>
          <w:rFonts w:ascii="Calibri" w:hAnsi="Calibri"/>
          <w:sz w:val="22"/>
          <w:szCs w:val="22"/>
          <w:lang w:val="fi-FI"/>
        </w:rPr>
        <w:t>aitei</w:t>
      </w:r>
      <w:r w:rsidR="00510591" w:rsidRPr="00B04C62">
        <w:rPr>
          <w:rFonts w:ascii="Calibri" w:hAnsi="Calibri"/>
          <w:sz w:val="22"/>
          <w:szCs w:val="22"/>
          <w:lang w:val="fi-FI"/>
        </w:rPr>
        <w:t xml:space="preserve">lle mahtuvan junan suurin pituus on </w:t>
      </w:r>
      <w:r w:rsidR="00510591" w:rsidRPr="00F052BD">
        <w:rPr>
          <w:rFonts w:ascii="Calibri" w:hAnsi="Calibri"/>
          <w:sz w:val="22"/>
          <w:szCs w:val="22"/>
          <w:lang w:val="fi-FI"/>
        </w:rPr>
        <w:t>550 m.</w:t>
      </w:r>
    </w:p>
    <w:p w:rsidR="00BC1AEB" w:rsidRPr="00B04C62" w:rsidRDefault="00BC1AEB" w:rsidP="00BC1AEB">
      <w:pPr>
        <w:pStyle w:val="Otsikko11"/>
        <w:numPr>
          <w:ilvl w:val="0"/>
          <w:numId w:val="0"/>
        </w:numPr>
        <w:ind w:left="432" w:hanging="432"/>
        <w:rPr>
          <w:rFonts w:ascii="Calibri" w:hAnsi="Calibri"/>
          <w:sz w:val="22"/>
          <w:szCs w:val="22"/>
          <w:lang w:val="fi-FI"/>
        </w:rPr>
      </w:pPr>
    </w:p>
    <w:p w:rsidR="00BC1AEB" w:rsidRPr="00B04C62" w:rsidRDefault="00055B71" w:rsidP="00055B71">
      <w:pPr>
        <w:pStyle w:val="Otsikko21"/>
        <w:rPr>
          <w:rFonts w:ascii="Calibri" w:hAnsi="Calibri"/>
          <w:b/>
          <w:sz w:val="22"/>
          <w:szCs w:val="22"/>
          <w:lang w:val="fi-FI"/>
        </w:rPr>
      </w:pPr>
      <w:r w:rsidRPr="00B04C62">
        <w:rPr>
          <w:rFonts w:ascii="Calibri" w:hAnsi="Calibri"/>
          <w:b/>
          <w:sz w:val="22"/>
          <w:szCs w:val="22"/>
          <w:lang w:val="fi-FI"/>
        </w:rPr>
        <w:t>Rautatieliikenteeseen liittyvien palveluiden oma tuotanto</w:t>
      </w:r>
    </w:p>
    <w:p w:rsidR="00055B71" w:rsidRPr="00B04C62" w:rsidRDefault="00055B71" w:rsidP="00055B71">
      <w:pPr>
        <w:pStyle w:val="Otsikko11"/>
        <w:numPr>
          <w:ilvl w:val="0"/>
          <w:numId w:val="0"/>
        </w:numPr>
        <w:ind w:left="432" w:hanging="432"/>
        <w:rPr>
          <w:rFonts w:ascii="Calibri" w:hAnsi="Calibri"/>
          <w:sz w:val="22"/>
          <w:szCs w:val="22"/>
          <w:lang w:val="fi-FI"/>
        </w:rPr>
      </w:pPr>
    </w:p>
    <w:p w:rsidR="00055B71" w:rsidRPr="00B04C62" w:rsidRDefault="00055B71" w:rsidP="00055B71">
      <w:pPr>
        <w:pStyle w:val="Otsikko11"/>
        <w:numPr>
          <w:ilvl w:val="0"/>
          <w:numId w:val="0"/>
        </w:numPr>
        <w:ind w:left="1008" w:hanging="432"/>
        <w:rPr>
          <w:rFonts w:ascii="Calibri" w:hAnsi="Calibri"/>
          <w:sz w:val="22"/>
          <w:szCs w:val="22"/>
          <w:lang w:val="fi-FI"/>
        </w:rPr>
      </w:pPr>
      <w:r w:rsidRPr="00B04C62">
        <w:rPr>
          <w:rFonts w:ascii="Calibri" w:hAnsi="Calibri"/>
          <w:sz w:val="22"/>
          <w:szCs w:val="22"/>
          <w:lang w:val="fi-FI"/>
        </w:rPr>
        <w:t>Ei.</w:t>
      </w:r>
    </w:p>
    <w:p w:rsidR="00055B71" w:rsidRPr="00B04C62" w:rsidRDefault="00055B71" w:rsidP="00055B71">
      <w:pPr>
        <w:pStyle w:val="Otsikko11"/>
        <w:numPr>
          <w:ilvl w:val="0"/>
          <w:numId w:val="0"/>
        </w:numPr>
        <w:ind w:left="1008" w:hanging="432"/>
        <w:rPr>
          <w:rFonts w:ascii="Calibri" w:hAnsi="Calibri"/>
          <w:sz w:val="22"/>
          <w:szCs w:val="22"/>
          <w:lang w:val="fi-FI"/>
        </w:rPr>
      </w:pPr>
    </w:p>
    <w:p w:rsidR="00055B71" w:rsidRPr="00B04C62" w:rsidRDefault="00055B71" w:rsidP="00055B71">
      <w:pPr>
        <w:pStyle w:val="Otsikko21"/>
        <w:rPr>
          <w:rFonts w:ascii="Calibri" w:hAnsi="Calibri"/>
          <w:b/>
          <w:sz w:val="22"/>
          <w:szCs w:val="22"/>
          <w:lang w:val="fi-FI"/>
        </w:rPr>
      </w:pPr>
      <w:r w:rsidRPr="00B04C62">
        <w:rPr>
          <w:rFonts w:ascii="Calibri" w:hAnsi="Calibri"/>
          <w:b/>
          <w:sz w:val="22"/>
          <w:szCs w:val="22"/>
          <w:lang w:val="fi-FI"/>
        </w:rPr>
        <w:t>IT-järjestelmät</w:t>
      </w:r>
    </w:p>
    <w:p w:rsidR="00055B71" w:rsidRPr="00B04C62" w:rsidRDefault="00055B71" w:rsidP="00055B71">
      <w:pPr>
        <w:pStyle w:val="Otsikko11"/>
        <w:numPr>
          <w:ilvl w:val="0"/>
          <w:numId w:val="0"/>
        </w:numPr>
        <w:ind w:left="432" w:hanging="432"/>
        <w:rPr>
          <w:rFonts w:ascii="Calibri" w:hAnsi="Calibri"/>
          <w:sz w:val="22"/>
          <w:szCs w:val="22"/>
          <w:lang w:val="fi-FI"/>
        </w:rPr>
      </w:pPr>
    </w:p>
    <w:p w:rsidR="00055B71" w:rsidRPr="00B04C62" w:rsidRDefault="00055B71" w:rsidP="00055B71">
      <w:pPr>
        <w:pStyle w:val="Otsikko11"/>
        <w:numPr>
          <w:ilvl w:val="0"/>
          <w:numId w:val="0"/>
        </w:numPr>
        <w:ind w:left="1008" w:hanging="432"/>
        <w:rPr>
          <w:rFonts w:ascii="Calibri" w:hAnsi="Calibri"/>
          <w:sz w:val="22"/>
          <w:szCs w:val="22"/>
          <w:lang w:val="fi-FI"/>
        </w:rPr>
      </w:pPr>
      <w:r w:rsidRPr="00B04C62">
        <w:rPr>
          <w:rFonts w:ascii="Calibri" w:hAnsi="Calibri"/>
          <w:sz w:val="22"/>
          <w:szCs w:val="22"/>
          <w:lang w:val="fi-FI"/>
        </w:rPr>
        <w:t>Ei.</w:t>
      </w:r>
    </w:p>
    <w:p w:rsidR="00055B71" w:rsidRPr="00B04C62" w:rsidRDefault="00055B71" w:rsidP="00055B71">
      <w:pPr>
        <w:pStyle w:val="Otsikko11"/>
        <w:numPr>
          <w:ilvl w:val="0"/>
          <w:numId w:val="0"/>
        </w:numPr>
        <w:ind w:left="1008" w:hanging="432"/>
        <w:rPr>
          <w:rFonts w:ascii="Calibri" w:hAnsi="Calibri"/>
          <w:sz w:val="22"/>
          <w:szCs w:val="22"/>
          <w:lang w:val="fi-FI"/>
        </w:rPr>
      </w:pPr>
    </w:p>
    <w:p w:rsidR="00055B71" w:rsidRPr="00B04C62" w:rsidRDefault="00055B71" w:rsidP="00055B71">
      <w:pPr>
        <w:pStyle w:val="Otsikko11"/>
        <w:rPr>
          <w:rFonts w:ascii="Calibri" w:hAnsi="Calibri"/>
          <w:b/>
          <w:sz w:val="24"/>
          <w:szCs w:val="24"/>
          <w:lang w:val="fi-FI"/>
        </w:rPr>
      </w:pPr>
      <w:r w:rsidRPr="00B04C62">
        <w:rPr>
          <w:rFonts w:ascii="Calibri" w:hAnsi="Calibri"/>
          <w:b/>
          <w:sz w:val="24"/>
          <w:szCs w:val="24"/>
          <w:lang w:val="fi-FI"/>
        </w:rPr>
        <w:t>Kapasiteetin käyttöoikeuden myöntäminen</w:t>
      </w:r>
    </w:p>
    <w:p w:rsidR="00055B71" w:rsidRPr="00B04C62" w:rsidRDefault="00055B71" w:rsidP="00055B71">
      <w:pPr>
        <w:pStyle w:val="Otsikko21"/>
        <w:rPr>
          <w:rFonts w:ascii="Calibri" w:hAnsi="Calibri"/>
          <w:b/>
          <w:sz w:val="22"/>
          <w:szCs w:val="22"/>
          <w:lang w:val="fi-FI"/>
        </w:rPr>
      </w:pPr>
      <w:r w:rsidRPr="00B04C62">
        <w:rPr>
          <w:rFonts w:ascii="Calibri" w:hAnsi="Calibri"/>
          <w:b/>
          <w:sz w:val="22"/>
          <w:szCs w:val="22"/>
          <w:lang w:val="fi-FI"/>
        </w:rPr>
        <w:t>Käyttöoikeutta tai palveluita koskevat hakemukset</w:t>
      </w:r>
    </w:p>
    <w:p w:rsidR="00055B71" w:rsidRPr="00B04C62" w:rsidRDefault="00055B71" w:rsidP="00055B71">
      <w:pPr>
        <w:pStyle w:val="Otsikko11"/>
        <w:numPr>
          <w:ilvl w:val="0"/>
          <w:numId w:val="0"/>
        </w:numPr>
        <w:ind w:left="432" w:hanging="432"/>
        <w:rPr>
          <w:rFonts w:ascii="Calibri" w:hAnsi="Calibri"/>
          <w:sz w:val="22"/>
          <w:szCs w:val="22"/>
          <w:lang w:val="fi-FI"/>
        </w:rPr>
      </w:pPr>
    </w:p>
    <w:p w:rsidR="005D3965" w:rsidRDefault="005D3965" w:rsidP="005D3965">
      <w:pPr>
        <w:pStyle w:val="Otsikko11"/>
        <w:numPr>
          <w:ilvl w:val="0"/>
          <w:numId w:val="0"/>
        </w:numPr>
        <w:ind w:left="1008" w:hanging="432"/>
        <w:rPr>
          <w:rFonts w:asciiTheme="minorHAnsi" w:hAnsiTheme="minorHAnsi" w:cs="Arial"/>
          <w:sz w:val="22"/>
          <w:szCs w:val="22"/>
          <w:lang w:val="fi-FI"/>
        </w:rPr>
      </w:pPr>
      <w:r w:rsidRPr="009908EC">
        <w:rPr>
          <w:rFonts w:asciiTheme="minorHAnsi" w:hAnsiTheme="minorHAnsi" w:cs="Arial"/>
          <w:sz w:val="22"/>
          <w:szCs w:val="22"/>
          <w:lang w:val="fi-FI"/>
        </w:rPr>
        <w:t>Palvelua haetaan vapaamuotoisella kirjallisella viestillä osoitteesta sales[a]finnsteve.fi. Pyyntö käsitellään 14 vuorokaudessa normaalitapauksissa ja enintään 30 vuorokaudessa tilanteissa, joissa esimerkiksi kapasiteetin käyttö edellyttää pidemmän käsittelyajan.</w:t>
      </w:r>
    </w:p>
    <w:p w:rsidR="00055B71" w:rsidRPr="00B04C62" w:rsidRDefault="00055B71" w:rsidP="003768E4">
      <w:pPr>
        <w:pStyle w:val="Otsikko11"/>
        <w:numPr>
          <w:ilvl w:val="0"/>
          <w:numId w:val="0"/>
        </w:numPr>
        <w:ind w:left="1008" w:hanging="432"/>
        <w:rPr>
          <w:rFonts w:ascii="Calibri" w:hAnsi="Calibri"/>
          <w:sz w:val="22"/>
          <w:szCs w:val="22"/>
          <w:lang w:val="fi-FI"/>
        </w:rPr>
      </w:pPr>
    </w:p>
    <w:p w:rsidR="00055B71" w:rsidRPr="00B04C62" w:rsidRDefault="00055B71" w:rsidP="00055B71">
      <w:pPr>
        <w:pStyle w:val="Otsikko21"/>
        <w:rPr>
          <w:rFonts w:ascii="Calibri" w:hAnsi="Calibri"/>
          <w:b/>
          <w:sz w:val="22"/>
          <w:szCs w:val="22"/>
          <w:lang w:val="fi-FI"/>
        </w:rPr>
      </w:pPr>
      <w:r w:rsidRPr="00B04C62">
        <w:rPr>
          <w:rFonts w:ascii="Calibri" w:hAnsi="Calibri"/>
          <w:b/>
          <w:sz w:val="22"/>
          <w:szCs w:val="22"/>
          <w:lang w:val="fi-FI"/>
        </w:rPr>
        <w:t>Hakemuksiin vastaaminen</w:t>
      </w:r>
    </w:p>
    <w:p w:rsidR="00055B71" w:rsidRPr="00B04C62" w:rsidRDefault="00055B71" w:rsidP="00055B71">
      <w:pPr>
        <w:pStyle w:val="Otsikko11"/>
        <w:numPr>
          <w:ilvl w:val="0"/>
          <w:numId w:val="0"/>
        </w:numPr>
        <w:ind w:left="432" w:hanging="432"/>
        <w:rPr>
          <w:rFonts w:ascii="Calibri" w:hAnsi="Calibri"/>
          <w:sz w:val="22"/>
          <w:szCs w:val="22"/>
          <w:lang w:val="fi-FI"/>
        </w:rPr>
      </w:pPr>
    </w:p>
    <w:p w:rsidR="005D3965" w:rsidRPr="009908EC" w:rsidRDefault="005D3965" w:rsidP="005D3965">
      <w:pPr>
        <w:pStyle w:val="Otsikko11"/>
        <w:numPr>
          <w:ilvl w:val="0"/>
          <w:numId w:val="0"/>
        </w:numPr>
        <w:ind w:left="1008" w:hanging="432"/>
        <w:rPr>
          <w:rFonts w:asciiTheme="minorHAnsi" w:hAnsiTheme="minorHAnsi" w:cs="Arial"/>
          <w:sz w:val="22"/>
          <w:szCs w:val="22"/>
          <w:lang w:val="fi-FI"/>
        </w:rPr>
      </w:pPr>
      <w:r w:rsidRPr="009908EC">
        <w:rPr>
          <w:rFonts w:asciiTheme="minorHAnsi" w:hAnsiTheme="minorHAnsi" w:cs="Arial"/>
          <w:sz w:val="22"/>
          <w:szCs w:val="22"/>
          <w:lang w:val="fi-FI"/>
        </w:rPr>
        <w:t>Olemassa olevat sopimukset ja niiden puitteissa myönnetyt käyttöoikeudet ovat sovellettavia ensisijaisuusperusteita mahdollisessa kapasiteetin niukkuustilanteessa. Saatavilla olevan kapasiteetin maksimoimiseksi siinä määrin kuin se ei vaadi lisäinvestointeja resursseihin, tiloihin tai varusteisiin voitaisiin ryhtyä seuraaviin toimenpiteitä voivat olla muun muassa vaihtoehtoisen aikataulun ehdottaminen ja aukioloaikojen tai vuorojärjestelyjen muuttaminen, jos se on mahdollista.</w:t>
      </w:r>
    </w:p>
    <w:p w:rsidR="00055B71" w:rsidRPr="00B04C62" w:rsidRDefault="00055B71" w:rsidP="00055B71">
      <w:pPr>
        <w:pStyle w:val="Otsikko11"/>
        <w:numPr>
          <w:ilvl w:val="0"/>
          <w:numId w:val="0"/>
        </w:numPr>
        <w:ind w:left="1008" w:hanging="432"/>
        <w:rPr>
          <w:rFonts w:ascii="Calibri" w:hAnsi="Calibri"/>
          <w:sz w:val="22"/>
          <w:szCs w:val="22"/>
          <w:lang w:val="fi-FI"/>
        </w:rPr>
      </w:pPr>
    </w:p>
    <w:p w:rsidR="00055B71" w:rsidRPr="00B04C62" w:rsidRDefault="00055B71" w:rsidP="00055B71">
      <w:pPr>
        <w:pStyle w:val="Otsikko21"/>
        <w:rPr>
          <w:rFonts w:ascii="Calibri" w:hAnsi="Calibri"/>
          <w:b/>
          <w:sz w:val="22"/>
          <w:szCs w:val="22"/>
          <w:lang w:val="fi-FI"/>
        </w:rPr>
      </w:pPr>
      <w:r w:rsidRPr="00B04C62">
        <w:rPr>
          <w:rFonts w:ascii="Calibri" w:hAnsi="Calibri"/>
          <w:b/>
          <w:sz w:val="22"/>
          <w:szCs w:val="22"/>
          <w:lang w:val="fi-FI"/>
        </w:rPr>
        <w:t>Tiedot käytettävissä olevasta kapasiteetista ja tilapäisistä kapasiteettirajoitteista</w:t>
      </w:r>
    </w:p>
    <w:p w:rsidR="00055B71" w:rsidRPr="00B04C62" w:rsidRDefault="00055B71" w:rsidP="00055B71">
      <w:pPr>
        <w:pStyle w:val="Otsikko11"/>
        <w:numPr>
          <w:ilvl w:val="0"/>
          <w:numId w:val="0"/>
        </w:numPr>
        <w:ind w:left="432" w:hanging="432"/>
        <w:rPr>
          <w:rFonts w:ascii="Calibri" w:hAnsi="Calibri"/>
          <w:sz w:val="22"/>
          <w:szCs w:val="22"/>
          <w:lang w:val="fi-FI"/>
        </w:rPr>
      </w:pPr>
    </w:p>
    <w:p w:rsidR="000E3AFC" w:rsidRPr="00B04C62" w:rsidRDefault="00055B71" w:rsidP="00805304">
      <w:pPr>
        <w:pStyle w:val="Otsikko11"/>
        <w:numPr>
          <w:ilvl w:val="0"/>
          <w:numId w:val="0"/>
        </w:numPr>
        <w:ind w:left="1008" w:hanging="432"/>
        <w:rPr>
          <w:rFonts w:ascii="Calibri" w:hAnsi="Calibri"/>
          <w:sz w:val="22"/>
          <w:szCs w:val="22"/>
          <w:lang w:val="fi-FI"/>
        </w:rPr>
      </w:pPr>
      <w:r w:rsidRPr="00B04C62">
        <w:rPr>
          <w:rFonts w:ascii="Calibri" w:hAnsi="Calibri"/>
          <w:sz w:val="22"/>
          <w:szCs w:val="22"/>
          <w:lang w:val="fi-FI"/>
        </w:rPr>
        <w:t xml:space="preserve">Tiedot mahdollisista poikkeavista tilanteista on luettavissa osoitteessa </w:t>
      </w:r>
      <w:hyperlink r:id="rId10" w:history="1">
        <w:r w:rsidRPr="00B04C62">
          <w:rPr>
            <w:rStyle w:val="Hyperlinkki"/>
            <w:rFonts w:ascii="Calibri" w:hAnsi="Calibri"/>
            <w:sz w:val="22"/>
            <w:szCs w:val="22"/>
            <w:lang w:val="fi-FI"/>
          </w:rPr>
          <w:t>www.finnsteve.fi</w:t>
        </w:r>
      </w:hyperlink>
      <w:r w:rsidRPr="00B04C62">
        <w:rPr>
          <w:rFonts w:ascii="Calibri" w:hAnsi="Calibri"/>
          <w:sz w:val="22"/>
          <w:szCs w:val="22"/>
          <w:lang w:val="fi-FI"/>
        </w:rPr>
        <w:t xml:space="preserve"> .</w:t>
      </w:r>
    </w:p>
    <w:sectPr w:rsidR="000E3AFC" w:rsidRPr="00B04C62">
      <w:headerReference w:type="default" r:id="rId11"/>
      <w:footerReference w:type="default" r:id="rId12"/>
      <w:pgSz w:w="11906" w:h="16838" w:code="9"/>
      <w:pgMar w:top="964" w:right="1134" w:bottom="244" w:left="1304" w:header="113" w:footer="39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5394" w:rsidRDefault="003C5394">
      <w:r>
        <w:separator/>
      </w:r>
    </w:p>
  </w:endnote>
  <w:endnote w:type="continuationSeparator" w:id="0">
    <w:p w:rsidR="003C5394" w:rsidRDefault="003C5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0591" w:rsidRPr="000E3AFC" w:rsidRDefault="003C5394">
    <w:pPr>
      <w:pStyle w:val="Alatunniste"/>
      <w:tabs>
        <w:tab w:val="clear" w:pos="8306"/>
        <w:tab w:val="left" w:pos="1560"/>
        <w:tab w:val="left" w:pos="3402"/>
        <w:tab w:val="left" w:pos="4111"/>
        <w:tab w:val="left" w:pos="5103"/>
        <w:tab w:val="left" w:pos="5954"/>
        <w:tab w:val="left" w:pos="6946"/>
        <w:tab w:val="left" w:pos="7797"/>
        <w:tab w:val="right" w:pos="7938"/>
      </w:tabs>
      <w:rPr>
        <w:rFonts w:ascii="Arial" w:hAnsi="Arial"/>
        <w:noProof/>
        <w:sz w:val="14"/>
        <w:lang w:val="fi-FI"/>
      </w:rPr>
    </w:pPr>
    <w:r>
      <w:rPr>
        <w:rFonts w:ascii="Arial" w:hAnsi="Arial"/>
        <w:noProof/>
        <w:sz w:val="14"/>
        <w:lang w:val="fi-FI" w:eastAsia="fi-FI"/>
      </w:rPr>
      <mc:AlternateContent>
        <mc:Choice Requires="wps">
          <w:drawing>
            <wp:anchor distT="0" distB="0" distL="114300" distR="114300" simplePos="0" relativeHeight="251657728" behindDoc="0" locked="0" layoutInCell="0" allowOverlap="1">
              <wp:simplePos x="0" y="0"/>
              <wp:positionH relativeFrom="column">
                <wp:posOffset>-5080</wp:posOffset>
              </wp:positionH>
              <wp:positionV relativeFrom="paragraph">
                <wp:posOffset>-57785</wp:posOffset>
              </wp:positionV>
              <wp:extent cx="603504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628FBA"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4.55pt" to="474.8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gXXEg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" o:allowincell="f"/>
          </w:pict>
        </mc:Fallback>
      </mc:AlternateContent>
    </w:r>
    <w:r w:rsidR="00510591" w:rsidRPr="000E3AFC">
      <w:rPr>
        <w:rFonts w:ascii="Arial" w:hAnsi="Arial"/>
        <w:noProof/>
        <w:sz w:val="14"/>
        <w:lang w:val="fi-FI"/>
      </w:rPr>
      <w:t>Komentosilta 1, 00980 Helsinki</w:t>
    </w:r>
  </w:p>
  <w:p w:rsidR="00510591" w:rsidRPr="000E3AFC" w:rsidRDefault="00510591">
    <w:pPr>
      <w:pStyle w:val="Alatunniste"/>
      <w:tabs>
        <w:tab w:val="clear" w:pos="8306"/>
        <w:tab w:val="left" w:pos="1560"/>
        <w:tab w:val="left" w:pos="3119"/>
        <w:tab w:val="left" w:pos="3402"/>
        <w:tab w:val="left" w:pos="4111"/>
        <w:tab w:val="left" w:pos="4678"/>
        <w:tab w:val="left" w:pos="5954"/>
        <w:tab w:val="left" w:pos="6521"/>
        <w:tab w:val="left" w:pos="6946"/>
        <w:tab w:val="left" w:pos="7797"/>
        <w:tab w:val="right" w:pos="7938"/>
      </w:tabs>
      <w:rPr>
        <w:rFonts w:ascii="Arial" w:hAnsi="Arial"/>
        <w:noProof/>
        <w:sz w:val="14"/>
        <w:lang w:val="fi-FI"/>
      </w:rPr>
    </w:pPr>
    <w:r w:rsidRPr="000E3AFC">
      <w:rPr>
        <w:rFonts w:ascii="Arial" w:hAnsi="Arial"/>
        <w:noProof/>
        <w:sz w:val="14"/>
        <w:lang w:val="fi-FI"/>
      </w:rPr>
      <w:t>Internet: www.finnsteve.fi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5394" w:rsidRDefault="003C5394">
      <w:r>
        <w:separator/>
      </w:r>
    </w:p>
  </w:footnote>
  <w:footnote w:type="continuationSeparator" w:id="0">
    <w:p w:rsidR="003C5394" w:rsidRDefault="003C53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1" w:name="_MON_1075632106"/>
  <w:bookmarkEnd w:id="1"/>
  <w:p w:rsidR="00510591" w:rsidRDefault="00510591">
    <w:pPr>
      <w:framePr w:w="3312" w:h="576" w:hSpace="141" w:wrap="auto" w:vAnchor="text" w:hAnchor="page" w:x="1291" w:y="173"/>
      <w:rPr>
        <w:noProof/>
      </w:rPr>
    </w:pPr>
    <w:r>
      <w:rPr>
        <w:noProof/>
      </w:rPr>
      <w:object w:dxaOrig="3286" w:dyaOrig="4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4.4pt;height:28.8pt" fillcolor="window">
          <v:imagedata r:id="rId1" o:title=""/>
        </v:shape>
        <o:OLEObject Type="Embed" ProgID="Word.Picture.8" ShapeID="_x0000_i1025" DrawAspect="Content" ObjectID="_1666612603" r:id="rId2"/>
      </w:object>
    </w:r>
  </w:p>
  <w:p w:rsidR="00510591" w:rsidRDefault="00510591">
    <w:pPr>
      <w:pStyle w:val="Yltunniste"/>
      <w:rPr>
        <w:noProof/>
      </w:rPr>
    </w:pPr>
  </w:p>
  <w:p w:rsidR="00510591" w:rsidRDefault="00510591">
    <w:pPr>
      <w:pStyle w:val="Yltunniste"/>
    </w:pPr>
    <w:r>
      <w:tab/>
    </w:r>
  </w:p>
  <w:p w:rsidR="00510591" w:rsidRDefault="00510591">
    <w:pPr>
      <w:pStyle w:val="Yltunniste"/>
      <w:rPr>
        <w:sz w:val="24"/>
      </w:rPr>
    </w:pPr>
    <w:r>
      <w:tab/>
    </w:r>
    <w:r>
      <w:rPr>
        <w:sz w:val="24"/>
      </w:rPr>
      <w:tab/>
    </w:r>
    <w:r>
      <w:rPr>
        <w:sz w:val="24"/>
      </w:rPr>
      <w:tab/>
    </w:r>
  </w:p>
  <w:p w:rsidR="004C14A4" w:rsidRDefault="00510591">
    <w:pPr>
      <w:pStyle w:val="Yltunniste"/>
      <w:tabs>
        <w:tab w:val="left" w:pos="851"/>
      </w:tabs>
      <w:rPr>
        <w:sz w:val="24"/>
      </w:rPr>
    </w:pPr>
    <w:r>
      <w:rPr>
        <w:sz w:val="24"/>
      </w:rPr>
      <w:t xml:space="preserve">             </w:t>
    </w:r>
  </w:p>
  <w:p w:rsidR="00510591" w:rsidRDefault="00510591">
    <w:pPr>
      <w:pStyle w:val="Yltunniste"/>
      <w:tabs>
        <w:tab w:val="left" w:pos="851"/>
      </w:tabs>
      <w:rPr>
        <w:rStyle w:val="Sivunumero"/>
        <w:sz w:val="18"/>
      </w:rPr>
    </w:pPr>
    <w:r>
      <w:rPr>
        <w:rStyle w:val="Sivunumero"/>
        <w:rFonts w:ascii="Arial" w:hAnsi="Arial"/>
        <w:sz w:val="18"/>
      </w:rPr>
      <w:t>FINNSTEVE OY AB</w:t>
    </w:r>
  </w:p>
  <w:p w:rsidR="00510591" w:rsidRDefault="00510591">
    <w:pPr>
      <w:pStyle w:val="Yltunniste"/>
      <w:rPr>
        <w:rStyle w:val="Sivunumero"/>
        <w:sz w:val="24"/>
      </w:rPr>
    </w:pPr>
    <w:r>
      <w:rPr>
        <w:rStyle w:val="Sivunumero"/>
        <w:sz w:val="24"/>
      </w:rPr>
      <w:t>_____________________________________________________________________________</w:t>
    </w:r>
  </w:p>
  <w:p w:rsidR="00510591" w:rsidRDefault="00510591">
    <w:pPr>
      <w:pStyle w:val="Yltunniste"/>
      <w:rPr>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0BE7EAE"/>
    <w:multiLevelType w:val="multilevel"/>
    <w:tmpl w:val="040B0025"/>
    <w:lvl w:ilvl="0">
      <w:start w:val="1"/>
      <w:numFmt w:val="decimal"/>
      <w:pStyle w:val="Otsikko11"/>
      <w:lvlText w:val="%1"/>
      <w:lvlJc w:val="left"/>
      <w:pPr>
        <w:ind w:left="432" w:hanging="432"/>
      </w:pPr>
    </w:lvl>
    <w:lvl w:ilvl="1">
      <w:start w:val="1"/>
      <w:numFmt w:val="decimal"/>
      <w:pStyle w:val="Otsikko21"/>
      <w:lvlText w:val="%1.%2"/>
      <w:lvlJc w:val="left"/>
      <w:pPr>
        <w:ind w:left="576" w:hanging="576"/>
      </w:pPr>
    </w:lvl>
    <w:lvl w:ilvl="2">
      <w:start w:val="1"/>
      <w:numFmt w:val="decimal"/>
      <w:pStyle w:val="Otsikko31"/>
      <w:lvlText w:val="%1.%2.%3"/>
      <w:lvlJc w:val="left"/>
      <w:pPr>
        <w:ind w:left="720" w:hanging="720"/>
      </w:pPr>
    </w:lvl>
    <w:lvl w:ilvl="3">
      <w:start w:val="1"/>
      <w:numFmt w:val="decimal"/>
      <w:pStyle w:val="Otsikko41"/>
      <w:lvlText w:val="%1.%2.%3.%4"/>
      <w:lvlJc w:val="left"/>
      <w:pPr>
        <w:ind w:left="864" w:hanging="864"/>
      </w:pPr>
    </w:lvl>
    <w:lvl w:ilvl="4">
      <w:start w:val="1"/>
      <w:numFmt w:val="decimal"/>
      <w:pStyle w:val="Otsikko51"/>
      <w:lvlText w:val="%1.%2.%3.%4.%5"/>
      <w:lvlJc w:val="left"/>
      <w:pPr>
        <w:ind w:left="1008" w:hanging="1008"/>
      </w:pPr>
    </w:lvl>
    <w:lvl w:ilvl="5">
      <w:start w:val="1"/>
      <w:numFmt w:val="decimal"/>
      <w:pStyle w:val="Otsikko61"/>
      <w:lvlText w:val="%1.%2.%3.%4.%5.%6"/>
      <w:lvlJc w:val="left"/>
      <w:pPr>
        <w:ind w:left="1152" w:hanging="1152"/>
      </w:pPr>
    </w:lvl>
    <w:lvl w:ilvl="6">
      <w:start w:val="1"/>
      <w:numFmt w:val="decimal"/>
      <w:pStyle w:val="Otsikko71"/>
      <w:lvlText w:val="%1.%2.%3.%4.%5.%6.%7"/>
      <w:lvlJc w:val="left"/>
      <w:pPr>
        <w:ind w:left="1296" w:hanging="1296"/>
      </w:pPr>
    </w:lvl>
    <w:lvl w:ilvl="7">
      <w:start w:val="1"/>
      <w:numFmt w:val="decimal"/>
      <w:pStyle w:val="Otsikko81"/>
      <w:lvlText w:val="%1.%2.%3.%4.%5.%6.%7.%8"/>
      <w:lvlJc w:val="left"/>
      <w:pPr>
        <w:ind w:left="1440" w:hanging="1440"/>
      </w:pPr>
    </w:lvl>
    <w:lvl w:ilvl="8">
      <w:start w:val="1"/>
      <w:numFmt w:val="decimal"/>
      <w:pStyle w:val="Otsikko91"/>
      <w:lvlText w:val="%1.%2.%3.%4.%5.%6.%7.%8.%9"/>
      <w:lvlJc w:val="left"/>
      <w:pPr>
        <w:ind w:left="1584" w:hanging="1584"/>
      </w:pPr>
    </w:lvl>
  </w:abstractNum>
  <w:abstractNum w:abstractNumId="2" w15:restartNumberingAfterBreak="0">
    <w:nsid w:val="20813F6F"/>
    <w:multiLevelType w:val="singleLevel"/>
    <w:tmpl w:val="5D8C5102"/>
    <w:lvl w:ilvl="0">
      <w:start w:val="1"/>
      <w:numFmt w:val="decimal"/>
      <w:lvlText w:val="%1."/>
      <w:lvlJc w:val="left"/>
      <w:pPr>
        <w:tabs>
          <w:tab w:val="num" w:pos="1290"/>
        </w:tabs>
        <w:ind w:left="1290" w:hanging="1290"/>
      </w:pPr>
      <w:rPr>
        <w:rFonts w:hint="default"/>
      </w:rPr>
    </w:lvl>
  </w:abstractNum>
  <w:abstractNum w:abstractNumId="3" w15:restartNumberingAfterBreak="0">
    <w:nsid w:val="26E6755D"/>
    <w:multiLevelType w:val="multilevel"/>
    <w:tmpl w:val="B220074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1">
    <w:nsid w:val="3232645C"/>
    <w:multiLevelType w:val="singleLevel"/>
    <w:tmpl w:val="D298AE92"/>
    <w:lvl w:ilvl="0">
      <w:start w:val="1"/>
      <w:numFmt w:val="bullet"/>
      <w:lvlText w:val="-"/>
      <w:lvlJc w:val="left"/>
      <w:pPr>
        <w:tabs>
          <w:tab w:val="num" w:pos="1650"/>
        </w:tabs>
        <w:ind w:left="1650" w:hanging="360"/>
      </w:pPr>
      <w:rPr>
        <w:rFonts w:hint="default"/>
      </w:rPr>
    </w:lvl>
  </w:abstractNum>
  <w:abstractNum w:abstractNumId="5" w15:restartNumberingAfterBreak="1">
    <w:nsid w:val="41680395"/>
    <w:multiLevelType w:val="singleLevel"/>
    <w:tmpl w:val="57ACCF0E"/>
    <w:lvl w:ilvl="0">
      <w:start w:val="6"/>
      <w:numFmt w:val="decimal"/>
      <w:lvlText w:val="%1."/>
      <w:lvlJc w:val="left"/>
      <w:pPr>
        <w:tabs>
          <w:tab w:val="num" w:pos="1290"/>
        </w:tabs>
        <w:ind w:left="1290" w:hanging="1290"/>
      </w:pPr>
      <w:rPr>
        <w:rFonts w:hint="default"/>
      </w:rPr>
    </w:lvl>
  </w:abstractNum>
  <w:abstractNum w:abstractNumId="6" w15:restartNumberingAfterBreak="0">
    <w:nsid w:val="53676709"/>
    <w:multiLevelType w:val="multilevel"/>
    <w:tmpl w:val="25B86A82"/>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15:restartNumberingAfterBreak="1">
    <w:nsid w:val="7C9D6135"/>
    <w:multiLevelType w:val="singleLevel"/>
    <w:tmpl w:val="F81AA506"/>
    <w:lvl w:ilvl="0">
      <w:start w:val="3"/>
      <w:numFmt w:val="decimal"/>
      <w:lvlText w:val="%1."/>
      <w:legacy w:legacy="1" w:legacySpace="0" w:legacyIndent="1296"/>
      <w:lvlJc w:val="left"/>
      <w:pPr>
        <w:ind w:left="1296" w:hanging="1296"/>
      </w:pPr>
    </w:lvl>
  </w:abstractNum>
  <w:num w:numId="1">
    <w:abstractNumId w:val="7"/>
  </w:num>
  <w:num w:numId="2">
    <w:abstractNumId w:val="4"/>
  </w:num>
  <w:num w:numId="3">
    <w:abstractNumId w:val="5"/>
  </w:num>
  <w:num w:numId="4">
    <w:abstractNumId w:val="2"/>
  </w:num>
  <w:num w:numId="5">
    <w:abstractNumId w:val="0"/>
    <w:lvlOverride w:ilvl="0">
      <w:lvl w:ilvl="0">
        <w:numFmt w:val="bullet"/>
        <w:lvlText w:val=""/>
        <w:legacy w:legacy="1" w:legacySpace="0" w:legacyIndent="360"/>
        <w:lvlJc w:val="left"/>
        <w:rPr>
          <w:rFonts w:ascii="Symbol" w:hAnsi="Symbol" w:hint="default"/>
        </w:rPr>
      </w:lvl>
    </w:lvlOverride>
  </w:num>
  <w:num w:numId="6">
    <w:abstractNumId w:val="6"/>
  </w:num>
  <w:num w:numId="7">
    <w:abstractNumId w:val="3"/>
  </w:num>
  <w:num w:numId="8">
    <w:abstractNumId w:val="1"/>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6386"/>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394"/>
    <w:rsid w:val="000453B5"/>
    <w:rsid w:val="00055B71"/>
    <w:rsid w:val="000E3AFC"/>
    <w:rsid w:val="000F7293"/>
    <w:rsid w:val="001131E7"/>
    <w:rsid w:val="001235C2"/>
    <w:rsid w:val="00156619"/>
    <w:rsid w:val="00281201"/>
    <w:rsid w:val="002D6079"/>
    <w:rsid w:val="00312DA4"/>
    <w:rsid w:val="00334070"/>
    <w:rsid w:val="003344AC"/>
    <w:rsid w:val="00374F45"/>
    <w:rsid w:val="003768E4"/>
    <w:rsid w:val="003C5394"/>
    <w:rsid w:val="003F0C47"/>
    <w:rsid w:val="004B6972"/>
    <w:rsid w:val="004C14A4"/>
    <w:rsid w:val="004C45A3"/>
    <w:rsid w:val="00510591"/>
    <w:rsid w:val="0057051A"/>
    <w:rsid w:val="00587F01"/>
    <w:rsid w:val="005D3965"/>
    <w:rsid w:val="0062591E"/>
    <w:rsid w:val="00652FB7"/>
    <w:rsid w:val="006C2A98"/>
    <w:rsid w:val="00723A7D"/>
    <w:rsid w:val="00757A08"/>
    <w:rsid w:val="00805304"/>
    <w:rsid w:val="008F0254"/>
    <w:rsid w:val="008F1D48"/>
    <w:rsid w:val="009359C4"/>
    <w:rsid w:val="0097736D"/>
    <w:rsid w:val="00A9784F"/>
    <w:rsid w:val="00AF331F"/>
    <w:rsid w:val="00B04C62"/>
    <w:rsid w:val="00B54A60"/>
    <w:rsid w:val="00BC1AEB"/>
    <w:rsid w:val="00C73E28"/>
    <w:rsid w:val="00C8728B"/>
    <w:rsid w:val="00CF24CF"/>
    <w:rsid w:val="00D134CB"/>
    <w:rsid w:val="00D5696F"/>
    <w:rsid w:val="00D64963"/>
    <w:rsid w:val="00D857D2"/>
    <w:rsid w:val="00DA476C"/>
    <w:rsid w:val="00DC7B2D"/>
    <w:rsid w:val="00E21A01"/>
    <w:rsid w:val="00EE364C"/>
    <w:rsid w:val="00F052BD"/>
    <w:rsid w:val="00F8027C"/>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6"/>
    <o:shapelayout v:ext="edit">
      <o:idmap v:ext="edit" data="1"/>
    </o:shapelayout>
  </w:shapeDefaults>
  <w:decimalSymbol w:val=","/>
  <w:listSeparator w:val=";"/>
  <w14:docId w14:val="0B15AFB5"/>
  <w15:chartTrackingRefBased/>
  <w15:docId w15:val="{9E2DDDE4-498C-41E5-BF2D-B194954E2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i-FI" w:eastAsia="fi-FI"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ali">
    <w:name w:val="Normal"/>
    <w:qFormat/>
    <w:rPr>
      <w:lang w:val="en-GB" w:eastAsia="en-US"/>
    </w:rPr>
  </w:style>
  <w:style w:type="paragraph" w:styleId="Otsikko1">
    <w:name w:val="heading 1"/>
    <w:basedOn w:val="Normaali"/>
    <w:next w:val="Normaali"/>
    <w:qFormat/>
    <w:pPr>
      <w:keepNext/>
      <w:tabs>
        <w:tab w:val="left" w:pos="-1296"/>
        <w:tab w:val="left" w:pos="0"/>
        <w:tab w:val="left" w:pos="1296"/>
        <w:tab w:val="left" w:pos="2592"/>
        <w:tab w:val="left" w:pos="3888"/>
        <w:tab w:val="left" w:pos="5184"/>
        <w:tab w:val="left" w:pos="6480"/>
        <w:tab w:val="left" w:pos="7776"/>
        <w:tab w:val="left" w:pos="9072"/>
      </w:tabs>
      <w:suppressAutoHyphens/>
      <w:ind w:right="-576"/>
      <w:outlineLvl w:val="0"/>
    </w:pPr>
    <w:rPr>
      <w:b/>
      <w:sz w:val="24"/>
      <w:lang w:val="fi-FI"/>
    </w:rPr>
  </w:style>
  <w:style w:type="paragraph" w:styleId="Otsikko2">
    <w:name w:val="heading 2"/>
    <w:basedOn w:val="Normaali"/>
    <w:next w:val="Normaali"/>
    <w:qFormat/>
    <w:pPr>
      <w:keepNext/>
      <w:outlineLvl w:val="1"/>
    </w:pPr>
    <w:rPr>
      <w:b/>
      <w:sz w:val="24"/>
      <w:lang w:val="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semiHidden/>
    <w:pPr>
      <w:tabs>
        <w:tab w:val="center" w:pos="4153"/>
        <w:tab w:val="right" w:pos="8306"/>
      </w:tabs>
    </w:pPr>
  </w:style>
  <w:style w:type="paragraph" w:styleId="Alatunniste">
    <w:name w:val="footer"/>
    <w:basedOn w:val="Normaali"/>
    <w:semiHidden/>
    <w:pPr>
      <w:tabs>
        <w:tab w:val="center" w:pos="4153"/>
        <w:tab w:val="right" w:pos="8306"/>
      </w:tabs>
    </w:pPr>
  </w:style>
  <w:style w:type="character" w:styleId="Sivunumero">
    <w:name w:val="page number"/>
    <w:basedOn w:val="Kappaleenoletusfontti"/>
    <w:semiHidden/>
  </w:style>
  <w:style w:type="paragraph" w:styleId="Leipteksti">
    <w:name w:val="Body Text"/>
    <w:basedOn w:val="Normaali"/>
    <w:semiHidden/>
    <w:pPr>
      <w:tabs>
        <w:tab w:val="left" w:pos="1010"/>
        <w:tab w:val="left" w:pos="2298"/>
        <w:tab w:val="left" w:pos="3329"/>
        <w:tab w:val="left" w:pos="4685"/>
        <w:tab w:val="left" w:pos="5474"/>
        <w:tab w:val="left" w:pos="6768"/>
        <w:tab w:val="left" w:pos="7778"/>
        <w:tab w:val="left" w:pos="9244"/>
        <w:tab w:val="left" w:pos="10176"/>
      </w:tabs>
    </w:pPr>
    <w:rPr>
      <w:rFonts w:ascii="Arial" w:hAnsi="Arial"/>
      <w:sz w:val="22"/>
    </w:rPr>
  </w:style>
  <w:style w:type="character" w:styleId="Hyperlinkki">
    <w:name w:val="Hyperlink"/>
    <w:semiHidden/>
    <w:rPr>
      <w:color w:val="0000FF"/>
      <w:u w:val="single"/>
    </w:rPr>
  </w:style>
  <w:style w:type="paragraph" w:customStyle="1" w:styleId="Otsikko11">
    <w:name w:val="Otsikko 11"/>
    <w:basedOn w:val="Normaali"/>
    <w:rsid w:val="000E3AFC"/>
    <w:pPr>
      <w:numPr>
        <w:numId w:val="8"/>
      </w:numPr>
    </w:pPr>
  </w:style>
  <w:style w:type="paragraph" w:customStyle="1" w:styleId="Otsikko21">
    <w:name w:val="Otsikko 21"/>
    <w:basedOn w:val="Normaali"/>
    <w:rsid w:val="000E3AFC"/>
    <w:pPr>
      <w:numPr>
        <w:ilvl w:val="1"/>
        <w:numId w:val="8"/>
      </w:numPr>
    </w:pPr>
  </w:style>
  <w:style w:type="paragraph" w:customStyle="1" w:styleId="Otsikko31">
    <w:name w:val="Otsikko 31"/>
    <w:basedOn w:val="Normaali"/>
    <w:rsid w:val="000E3AFC"/>
    <w:pPr>
      <w:numPr>
        <w:ilvl w:val="2"/>
        <w:numId w:val="8"/>
      </w:numPr>
    </w:pPr>
  </w:style>
  <w:style w:type="paragraph" w:customStyle="1" w:styleId="Otsikko41">
    <w:name w:val="Otsikko 41"/>
    <w:basedOn w:val="Normaali"/>
    <w:rsid w:val="000E3AFC"/>
    <w:pPr>
      <w:numPr>
        <w:ilvl w:val="3"/>
        <w:numId w:val="8"/>
      </w:numPr>
    </w:pPr>
  </w:style>
  <w:style w:type="paragraph" w:customStyle="1" w:styleId="Otsikko51">
    <w:name w:val="Otsikko 51"/>
    <w:basedOn w:val="Normaali"/>
    <w:rsid w:val="000E3AFC"/>
    <w:pPr>
      <w:numPr>
        <w:ilvl w:val="4"/>
        <w:numId w:val="8"/>
      </w:numPr>
    </w:pPr>
  </w:style>
  <w:style w:type="paragraph" w:customStyle="1" w:styleId="Otsikko61">
    <w:name w:val="Otsikko 61"/>
    <w:basedOn w:val="Normaali"/>
    <w:rsid w:val="000E3AFC"/>
    <w:pPr>
      <w:numPr>
        <w:ilvl w:val="5"/>
        <w:numId w:val="8"/>
      </w:numPr>
    </w:pPr>
  </w:style>
  <w:style w:type="paragraph" w:customStyle="1" w:styleId="Otsikko71">
    <w:name w:val="Otsikko 71"/>
    <w:basedOn w:val="Normaali"/>
    <w:rsid w:val="000E3AFC"/>
    <w:pPr>
      <w:numPr>
        <w:ilvl w:val="6"/>
        <w:numId w:val="8"/>
      </w:numPr>
    </w:pPr>
  </w:style>
  <w:style w:type="paragraph" w:customStyle="1" w:styleId="Otsikko81">
    <w:name w:val="Otsikko 81"/>
    <w:basedOn w:val="Normaali"/>
    <w:rsid w:val="000E3AFC"/>
    <w:pPr>
      <w:numPr>
        <w:ilvl w:val="7"/>
        <w:numId w:val="8"/>
      </w:numPr>
    </w:pPr>
  </w:style>
  <w:style w:type="paragraph" w:customStyle="1" w:styleId="Otsikko91">
    <w:name w:val="Otsikko 91"/>
    <w:basedOn w:val="Normaali"/>
    <w:rsid w:val="000E3AFC"/>
    <w:pPr>
      <w:numPr>
        <w:ilvl w:val="8"/>
        <w:numId w:val="8"/>
      </w:numPr>
    </w:pPr>
  </w:style>
  <w:style w:type="paragraph" w:styleId="Seliteteksti">
    <w:name w:val="Balloon Text"/>
    <w:basedOn w:val="Normaali"/>
    <w:link w:val="SelitetekstiChar"/>
    <w:uiPriority w:val="99"/>
    <w:semiHidden/>
    <w:unhideWhenUsed/>
    <w:rsid w:val="00D5696F"/>
    <w:rPr>
      <w:rFonts w:ascii="Segoe UI" w:hAnsi="Segoe UI" w:cs="Segoe UI"/>
      <w:sz w:val="18"/>
      <w:szCs w:val="18"/>
    </w:rPr>
  </w:style>
  <w:style w:type="character" w:customStyle="1" w:styleId="SelitetekstiChar">
    <w:name w:val="Seliteteksti Char"/>
    <w:link w:val="Seliteteksti"/>
    <w:uiPriority w:val="99"/>
    <w:semiHidden/>
    <w:rsid w:val="00D5696F"/>
    <w:rPr>
      <w:rFonts w:ascii="Segoe UI" w:hAnsi="Segoe UI" w:cs="Segoe UI"/>
      <w:sz w:val="18"/>
      <w:szCs w:val="18"/>
      <w:lang w:val="en-GB" w:eastAsia="en-US"/>
    </w:rPr>
  </w:style>
  <w:style w:type="paragraph" w:customStyle="1" w:styleId="Otsikko12">
    <w:name w:val="Otsikko 12"/>
    <w:basedOn w:val="Normaali"/>
    <w:rsid w:val="00E21A01"/>
    <w:pPr>
      <w:ind w:left="432" w:hanging="432"/>
    </w:pPr>
  </w:style>
  <w:style w:type="paragraph" w:customStyle="1" w:styleId="Otsikko22">
    <w:name w:val="Otsikko 22"/>
    <w:basedOn w:val="Normaali"/>
    <w:rsid w:val="00E21A01"/>
    <w:pPr>
      <w:ind w:left="576" w:hanging="576"/>
    </w:pPr>
  </w:style>
  <w:style w:type="paragraph" w:customStyle="1" w:styleId="Otsikko32">
    <w:name w:val="Otsikko 32"/>
    <w:basedOn w:val="Normaali"/>
    <w:rsid w:val="00E21A01"/>
    <w:pPr>
      <w:ind w:left="720" w:hanging="720"/>
    </w:pPr>
  </w:style>
  <w:style w:type="paragraph" w:customStyle="1" w:styleId="Otsikko42">
    <w:name w:val="Otsikko 42"/>
    <w:basedOn w:val="Normaali"/>
    <w:rsid w:val="00E21A01"/>
    <w:pPr>
      <w:ind w:left="864" w:hanging="864"/>
    </w:pPr>
  </w:style>
  <w:style w:type="paragraph" w:customStyle="1" w:styleId="Otsikko52">
    <w:name w:val="Otsikko 52"/>
    <w:basedOn w:val="Normaali"/>
    <w:rsid w:val="00E21A01"/>
    <w:pPr>
      <w:ind w:left="1008" w:hanging="1008"/>
    </w:pPr>
  </w:style>
  <w:style w:type="paragraph" w:customStyle="1" w:styleId="Otsikko62">
    <w:name w:val="Otsikko 62"/>
    <w:basedOn w:val="Normaali"/>
    <w:rsid w:val="00E21A01"/>
    <w:pPr>
      <w:ind w:left="1152" w:hanging="1152"/>
    </w:pPr>
  </w:style>
  <w:style w:type="paragraph" w:customStyle="1" w:styleId="Otsikko72">
    <w:name w:val="Otsikko 72"/>
    <w:basedOn w:val="Normaali"/>
    <w:rsid w:val="00E21A01"/>
    <w:pPr>
      <w:ind w:left="1296" w:hanging="1296"/>
    </w:pPr>
  </w:style>
  <w:style w:type="paragraph" w:customStyle="1" w:styleId="Otsikko82">
    <w:name w:val="Otsikko 82"/>
    <w:basedOn w:val="Normaali"/>
    <w:rsid w:val="00E21A01"/>
    <w:pPr>
      <w:ind w:left="1440" w:hanging="1440"/>
    </w:pPr>
  </w:style>
  <w:style w:type="paragraph" w:customStyle="1" w:styleId="Otsikko92">
    <w:name w:val="Otsikko 92"/>
    <w:basedOn w:val="Normaali"/>
    <w:rsid w:val="00E21A01"/>
    <w:pPr>
      <w:ind w:left="1584" w:hanging="15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9086322">
      <w:bodyDiv w:val="1"/>
      <w:marLeft w:val="0"/>
      <w:marRight w:val="0"/>
      <w:marTop w:val="0"/>
      <w:marBottom w:val="0"/>
      <w:divBdr>
        <w:top w:val="none" w:sz="0" w:space="0" w:color="auto"/>
        <w:left w:val="none" w:sz="0" w:space="0" w:color="auto"/>
        <w:bottom w:val="none" w:sz="0" w:space="0" w:color="auto"/>
        <w:right w:val="none" w:sz="0" w:space="0" w:color="auto"/>
      </w:divBdr>
    </w:div>
    <w:div w:id="2036104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ppo.heikkila@finnsteve.f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innsteve.fi"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finnsteve.fi" TargetMode="External"/><Relationship Id="rId4" Type="http://schemas.openxmlformats.org/officeDocument/2006/relationships/webSettings" Target="webSettings.xml"/><Relationship Id="rId9" Type="http://schemas.openxmlformats.org/officeDocument/2006/relationships/hyperlink" Target="http://www.finnsteve.fi/asiakastuki/hinnasto"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326</Words>
  <Characters>2920</Characters>
  <Application>Microsoft Office Word</Application>
  <DocSecurity>0</DocSecurity>
  <Lines>24</Lines>
  <Paragraphs>6</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Finnsteve</Company>
  <LinksUpToDate>false</LinksUpToDate>
  <CharactersWithSpaces>3240</CharactersWithSpaces>
  <SharedDoc>false</SharedDoc>
  <HLinks>
    <vt:vector size="24" baseType="variant">
      <vt:variant>
        <vt:i4>1638418</vt:i4>
      </vt:variant>
      <vt:variant>
        <vt:i4>9</vt:i4>
      </vt:variant>
      <vt:variant>
        <vt:i4>0</vt:i4>
      </vt:variant>
      <vt:variant>
        <vt:i4>5</vt:i4>
      </vt:variant>
      <vt:variant>
        <vt:lpwstr>http://www.finnsteve.fi/</vt:lpwstr>
      </vt:variant>
      <vt:variant>
        <vt:lpwstr/>
      </vt:variant>
      <vt:variant>
        <vt:i4>4259853</vt:i4>
      </vt:variant>
      <vt:variant>
        <vt:i4>6</vt:i4>
      </vt:variant>
      <vt:variant>
        <vt:i4>0</vt:i4>
      </vt:variant>
      <vt:variant>
        <vt:i4>5</vt:i4>
      </vt:variant>
      <vt:variant>
        <vt:lpwstr>http://www.finnsteve.fi/asiakastuki/hinnasto</vt:lpwstr>
      </vt:variant>
      <vt:variant>
        <vt:lpwstr/>
      </vt:variant>
      <vt:variant>
        <vt:i4>6291468</vt:i4>
      </vt:variant>
      <vt:variant>
        <vt:i4>3</vt:i4>
      </vt:variant>
      <vt:variant>
        <vt:i4>0</vt:i4>
      </vt:variant>
      <vt:variant>
        <vt:i4>5</vt:i4>
      </vt:variant>
      <vt:variant>
        <vt:lpwstr>mailto:mikko.juuti@finnsteve.fi</vt:lpwstr>
      </vt:variant>
      <vt:variant>
        <vt:lpwstr/>
      </vt:variant>
      <vt:variant>
        <vt:i4>1638418</vt:i4>
      </vt:variant>
      <vt:variant>
        <vt:i4>0</vt:i4>
      </vt:variant>
      <vt:variant>
        <vt:i4>0</vt:i4>
      </vt:variant>
      <vt:variant>
        <vt:i4>5</vt:i4>
      </vt:variant>
      <vt:variant>
        <vt:lpwstr>http://www.finnsteve.fi/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Niskanen Mika</dc:creator>
  <cp:keywords/>
  <dc:description/>
  <cp:lastModifiedBy>Niskanen Mika</cp:lastModifiedBy>
  <cp:revision>10</cp:revision>
  <cp:lastPrinted>2019-12-10T08:31:00Z</cp:lastPrinted>
  <dcterms:created xsi:type="dcterms:W3CDTF">2020-03-03T09:00:00Z</dcterms:created>
  <dcterms:modified xsi:type="dcterms:W3CDTF">2020-11-11T13:10:00Z</dcterms:modified>
</cp:coreProperties>
</file>